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ED55" w14:textId="77777777" w:rsidR="00846114" w:rsidRDefault="00846114" w:rsidP="00B5185D">
      <w:pPr>
        <w:spacing w:after="0" w:line="240" w:lineRule="auto"/>
        <w:rPr>
          <w:rFonts w:ascii="Arial" w:hAnsi="Arial" w:cs="Arial"/>
          <w:b/>
          <w:color w:val="0070C0"/>
          <w:sz w:val="28"/>
          <w:szCs w:val="28"/>
          <w14:shadow w14:blurRad="50800" w14:dist="50800" w14:dir="5400000" w14:sx="14000" w14:sy="14000" w14:kx="0" w14:ky="0" w14:algn="ctr">
            <w14:schemeClr w14:val="accent1">
              <w14:lumMod w14:val="60000"/>
              <w14:lumOff w14:val="40000"/>
            </w14:schemeClr>
          </w14:shadow>
        </w:rPr>
      </w:pPr>
    </w:p>
    <w:p w14:paraId="01BFB44A" w14:textId="57468C1C" w:rsidR="00961496" w:rsidRDefault="00B5185D" w:rsidP="00B5185D">
      <w:pPr>
        <w:spacing w:after="0" w:line="240" w:lineRule="auto"/>
        <w:rPr>
          <w:rFonts w:ascii="Arial" w:hAnsi="Arial" w:cs="Arial"/>
          <w:b/>
          <w:color w:val="0070C0"/>
          <w:sz w:val="28"/>
          <w:szCs w:val="28"/>
          <w14:shadow w14:blurRad="50800" w14:dist="50800" w14:dir="5400000" w14:sx="14000" w14:sy="14000" w14:kx="0" w14:ky="0" w14:algn="ctr">
            <w14:schemeClr w14:val="accent1">
              <w14:lumMod w14:val="60000"/>
              <w14:lumOff w14:val="40000"/>
            </w14:schemeClr>
          </w14:shadow>
        </w:rPr>
      </w:pPr>
      <w:r>
        <w:rPr>
          <w:rFonts w:ascii="Arial" w:hAnsi="Arial" w:cs="Arial"/>
          <w:b/>
          <w:color w:val="0070C0"/>
          <w:sz w:val="28"/>
          <w:szCs w:val="28"/>
          <w14:shadow w14:blurRad="50800" w14:dist="50800" w14:dir="5400000" w14:sx="14000" w14:sy="14000" w14:kx="0" w14:ky="0" w14:algn="ctr">
            <w14:schemeClr w14:val="accent1">
              <w14:lumMod w14:val="60000"/>
              <w14:lumOff w14:val="40000"/>
            </w14:schemeClr>
          </w14:shadow>
        </w:rPr>
        <w:t>Protokoll</w:t>
      </w:r>
    </w:p>
    <w:p w14:paraId="101BBFE4" w14:textId="77777777" w:rsidR="00B34921" w:rsidRDefault="00B5185D" w:rsidP="00B5185D">
      <w:pPr>
        <w:spacing w:after="0" w:line="240" w:lineRule="auto"/>
        <w:rPr>
          <w:rFonts w:ascii="Arial" w:hAnsi="Arial" w:cs="Arial"/>
          <w:b/>
          <w:color w:val="000000" w:themeColor="text1"/>
          <w:sz w:val="24"/>
          <w:szCs w:val="24"/>
        </w:rPr>
      </w:pPr>
      <w:proofErr w:type="gramStart"/>
      <w:r w:rsidRPr="00B5185D">
        <w:rPr>
          <w:rFonts w:ascii="Arial" w:hAnsi="Arial" w:cs="Arial"/>
          <w:b/>
          <w:color w:val="000000" w:themeColor="text1"/>
          <w:sz w:val="24"/>
          <w:szCs w:val="24"/>
        </w:rPr>
        <w:t xml:space="preserve">QZ </w:t>
      </w:r>
      <w:r w:rsidR="00B34921">
        <w:rPr>
          <w:rFonts w:ascii="Arial" w:hAnsi="Arial" w:cs="Arial"/>
          <w:b/>
          <w:color w:val="000000" w:themeColor="text1"/>
          <w:sz w:val="24"/>
          <w:szCs w:val="24"/>
        </w:rPr>
        <w:t>Genderdiversität</w:t>
      </w:r>
      <w:proofErr w:type="gramEnd"/>
      <w:r w:rsidR="00B34921">
        <w:rPr>
          <w:rFonts w:ascii="Arial" w:hAnsi="Arial" w:cs="Arial"/>
          <w:b/>
          <w:color w:val="000000" w:themeColor="text1"/>
          <w:sz w:val="24"/>
          <w:szCs w:val="24"/>
        </w:rPr>
        <w:t xml:space="preserve"> und Sucht</w:t>
      </w:r>
      <w:r w:rsidRPr="00B5185D">
        <w:rPr>
          <w:rFonts w:ascii="Arial" w:hAnsi="Arial" w:cs="Arial"/>
          <w:b/>
          <w:color w:val="000000" w:themeColor="text1"/>
          <w:sz w:val="24"/>
          <w:szCs w:val="24"/>
        </w:rPr>
        <w:t xml:space="preserve"> </w:t>
      </w:r>
    </w:p>
    <w:p w14:paraId="23BA6E92" w14:textId="6BA2D8E6" w:rsidR="00B5185D" w:rsidRPr="00B5185D" w:rsidRDefault="00B5185D" w:rsidP="00B5185D">
      <w:pPr>
        <w:spacing w:after="0" w:line="240" w:lineRule="auto"/>
        <w:rPr>
          <w:rFonts w:ascii="Arial" w:hAnsi="Arial" w:cs="Arial"/>
          <w:b/>
          <w:color w:val="000000" w:themeColor="text1"/>
          <w:sz w:val="24"/>
          <w:szCs w:val="24"/>
        </w:rPr>
      </w:pPr>
      <w:r w:rsidRPr="00B5185D">
        <w:rPr>
          <w:rFonts w:ascii="Arial" w:hAnsi="Arial" w:cs="Arial"/>
          <w:b/>
          <w:color w:val="000000" w:themeColor="text1"/>
          <w:sz w:val="24"/>
          <w:szCs w:val="24"/>
        </w:rPr>
        <w:t xml:space="preserve">am </w:t>
      </w:r>
      <w:r w:rsidR="00B34921">
        <w:rPr>
          <w:rFonts w:ascii="Arial" w:hAnsi="Arial" w:cs="Arial"/>
          <w:b/>
          <w:color w:val="000000" w:themeColor="text1"/>
          <w:sz w:val="24"/>
          <w:szCs w:val="24"/>
        </w:rPr>
        <w:t>Freitag</w:t>
      </w:r>
      <w:r w:rsidRPr="00B5185D">
        <w:rPr>
          <w:rFonts w:ascii="Arial" w:hAnsi="Arial" w:cs="Arial"/>
          <w:b/>
          <w:color w:val="000000" w:themeColor="text1"/>
          <w:sz w:val="24"/>
          <w:szCs w:val="24"/>
        </w:rPr>
        <w:t xml:space="preserve">, </w:t>
      </w:r>
      <w:r w:rsidR="00B34921">
        <w:rPr>
          <w:rFonts w:ascii="Arial" w:hAnsi="Arial" w:cs="Arial"/>
          <w:b/>
          <w:color w:val="000000" w:themeColor="text1"/>
          <w:sz w:val="24"/>
          <w:szCs w:val="24"/>
        </w:rPr>
        <w:t>20.10</w:t>
      </w:r>
      <w:r w:rsidRPr="00B5185D">
        <w:rPr>
          <w:rFonts w:ascii="Arial" w:hAnsi="Arial" w:cs="Arial"/>
          <w:b/>
          <w:color w:val="000000" w:themeColor="text1"/>
          <w:sz w:val="24"/>
          <w:szCs w:val="24"/>
        </w:rPr>
        <w:t>.2023 von 10 – 1</w:t>
      </w:r>
      <w:r w:rsidR="00B34921">
        <w:rPr>
          <w:rFonts w:ascii="Arial" w:hAnsi="Arial" w:cs="Arial"/>
          <w:b/>
          <w:color w:val="000000" w:themeColor="text1"/>
          <w:sz w:val="24"/>
          <w:szCs w:val="24"/>
        </w:rPr>
        <w:t>2:30</w:t>
      </w:r>
      <w:r w:rsidRPr="00B5185D">
        <w:rPr>
          <w:rFonts w:ascii="Arial" w:hAnsi="Arial" w:cs="Arial"/>
          <w:b/>
          <w:color w:val="000000" w:themeColor="text1"/>
          <w:sz w:val="24"/>
          <w:szCs w:val="24"/>
        </w:rPr>
        <w:t xml:space="preserve"> Uhr via Zoom</w:t>
      </w:r>
    </w:p>
    <w:p w14:paraId="18F6DB03" w14:textId="77777777" w:rsidR="00B5185D" w:rsidRDefault="00B5185D">
      <w:pPr>
        <w:rPr>
          <w:rFonts w:ascii="Arial" w:hAnsi="Arial" w:cs="Arial"/>
          <w:b/>
        </w:rPr>
      </w:pPr>
    </w:p>
    <w:p w14:paraId="1018D929" w14:textId="4F5A6F76" w:rsidR="00B5185D" w:rsidRDefault="00B5185D" w:rsidP="00B5185D">
      <w:pPr>
        <w:spacing w:after="0"/>
        <w:rPr>
          <w:rFonts w:ascii="Arial" w:hAnsi="Arial" w:cs="Arial"/>
          <w:b/>
          <w:color w:val="0070C0"/>
          <w:sz w:val="24"/>
          <w:szCs w:val="24"/>
        </w:rPr>
      </w:pPr>
      <w:r w:rsidRPr="00B5185D">
        <w:rPr>
          <w:rFonts w:ascii="Arial" w:hAnsi="Arial" w:cs="Arial"/>
          <w:b/>
          <w:color w:val="0070C0"/>
          <w:sz w:val="24"/>
          <w:szCs w:val="24"/>
        </w:rPr>
        <w:t>T</w:t>
      </w:r>
      <w:r>
        <w:rPr>
          <w:rFonts w:ascii="Arial" w:hAnsi="Arial" w:cs="Arial"/>
          <w:b/>
          <w:color w:val="0070C0"/>
          <w:sz w:val="24"/>
          <w:szCs w:val="24"/>
        </w:rPr>
        <w:t>eilnehmer*innen:</w:t>
      </w:r>
    </w:p>
    <w:p w14:paraId="0C11026E" w14:textId="37E330FE" w:rsidR="00B34921" w:rsidRDefault="00B34921" w:rsidP="00846114">
      <w:pPr>
        <w:pStyle w:val="Listenabsatz"/>
        <w:numPr>
          <w:ilvl w:val="0"/>
          <w:numId w:val="8"/>
        </w:numPr>
        <w:spacing w:after="0"/>
        <w:ind w:left="284" w:hanging="284"/>
        <w:rPr>
          <w:rFonts w:ascii="Arial" w:hAnsi="Arial" w:cs="Arial"/>
          <w:bCs/>
          <w:lang w:val="en-US"/>
        </w:rPr>
      </w:pPr>
      <w:r w:rsidRPr="00B34921">
        <w:rPr>
          <w:rFonts w:ascii="Arial" w:hAnsi="Arial" w:cs="Arial"/>
          <w:bCs/>
          <w:lang w:val="en-US"/>
        </w:rPr>
        <w:t xml:space="preserve">Carola </w:t>
      </w:r>
      <w:proofErr w:type="spellStart"/>
      <w:r w:rsidRPr="00B34921">
        <w:rPr>
          <w:rFonts w:ascii="Arial" w:hAnsi="Arial" w:cs="Arial"/>
          <w:bCs/>
          <w:lang w:val="en-US"/>
        </w:rPr>
        <w:t>Bau</w:t>
      </w:r>
      <w:proofErr w:type="spellEnd"/>
      <w:r w:rsidRPr="00B34921">
        <w:rPr>
          <w:rFonts w:ascii="Arial" w:hAnsi="Arial" w:cs="Arial"/>
          <w:bCs/>
          <w:lang w:val="en-US"/>
        </w:rPr>
        <w:t xml:space="preserve"> (</w:t>
      </w:r>
      <w:proofErr w:type="spellStart"/>
      <w:r>
        <w:rPr>
          <w:rFonts w:ascii="Arial" w:hAnsi="Arial" w:cs="Arial"/>
          <w:bCs/>
          <w:lang w:val="en-US"/>
        </w:rPr>
        <w:t>fdr</w:t>
      </w:r>
      <w:proofErr w:type="spellEnd"/>
      <w:r>
        <w:rPr>
          <w:rFonts w:ascii="Arial" w:hAnsi="Arial" w:cs="Arial"/>
          <w:bCs/>
          <w:lang w:val="en-US"/>
        </w:rPr>
        <w:t xml:space="preserve">+ </w:t>
      </w:r>
      <w:proofErr w:type="spellStart"/>
      <w:r>
        <w:rPr>
          <w:rFonts w:ascii="Arial" w:hAnsi="Arial" w:cs="Arial"/>
          <w:bCs/>
          <w:lang w:val="en-US"/>
        </w:rPr>
        <w:t>Vorstand</w:t>
      </w:r>
      <w:proofErr w:type="spellEnd"/>
      <w:r>
        <w:rPr>
          <w:rFonts w:ascii="Arial" w:hAnsi="Arial" w:cs="Arial"/>
          <w:bCs/>
          <w:lang w:val="en-US"/>
        </w:rPr>
        <w:t xml:space="preserve">, </w:t>
      </w:r>
      <w:r w:rsidRPr="00B34921">
        <w:rPr>
          <w:rFonts w:ascii="Arial" w:hAnsi="Arial" w:cs="Arial"/>
          <w:bCs/>
          <w:lang w:val="en-US"/>
        </w:rPr>
        <w:t xml:space="preserve">Step </w:t>
      </w:r>
      <w:proofErr w:type="spellStart"/>
      <w:r w:rsidR="009A033C">
        <w:rPr>
          <w:rFonts w:ascii="Arial" w:hAnsi="Arial" w:cs="Arial"/>
          <w:bCs/>
          <w:lang w:val="en-US"/>
        </w:rPr>
        <w:t>gGmbH</w:t>
      </w:r>
      <w:proofErr w:type="spellEnd"/>
      <w:r w:rsidRPr="00B34921">
        <w:rPr>
          <w:rFonts w:ascii="Arial" w:hAnsi="Arial" w:cs="Arial"/>
          <w:bCs/>
          <w:lang w:val="en-US"/>
        </w:rPr>
        <w:t xml:space="preserve"> </w:t>
      </w:r>
      <w:r>
        <w:rPr>
          <w:rFonts w:ascii="Arial" w:hAnsi="Arial" w:cs="Arial"/>
          <w:bCs/>
          <w:lang w:val="en-US"/>
        </w:rPr>
        <w:t>Hannover)</w:t>
      </w:r>
    </w:p>
    <w:p w14:paraId="3D967A11" w14:textId="1513774A" w:rsidR="00E41A11" w:rsidRPr="009C58E7" w:rsidRDefault="00E41A11" w:rsidP="00846114">
      <w:pPr>
        <w:pStyle w:val="Listenabsatz"/>
        <w:numPr>
          <w:ilvl w:val="0"/>
          <w:numId w:val="8"/>
        </w:numPr>
        <w:spacing w:after="0"/>
        <w:ind w:left="284" w:hanging="284"/>
        <w:rPr>
          <w:rFonts w:ascii="Arial" w:hAnsi="Arial" w:cs="Arial"/>
          <w:bCs/>
        </w:rPr>
      </w:pPr>
      <w:r w:rsidRPr="009C58E7">
        <w:rPr>
          <w:rFonts w:ascii="Arial" w:hAnsi="Arial" w:cs="Arial"/>
          <w:bCs/>
        </w:rPr>
        <w:t>Gesine Solle</w:t>
      </w:r>
      <w:r w:rsidR="002D4A02" w:rsidRPr="009C58E7">
        <w:rPr>
          <w:rFonts w:ascii="Arial" w:hAnsi="Arial" w:cs="Arial"/>
          <w:bCs/>
        </w:rPr>
        <w:t xml:space="preserve"> </w:t>
      </w:r>
      <w:r w:rsidR="009C58E7" w:rsidRPr="009C58E7">
        <w:rPr>
          <w:rFonts w:ascii="Arial" w:hAnsi="Arial" w:cs="Arial"/>
          <w:bCs/>
        </w:rPr>
        <w:t>(Balance gGmbH, Branden</w:t>
      </w:r>
      <w:r w:rsidR="009C58E7">
        <w:rPr>
          <w:rFonts w:ascii="Arial" w:hAnsi="Arial" w:cs="Arial"/>
          <w:bCs/>
        </w:rPr>
        <w:t>burg)</w:t>
      </w:r>
    </w:p>
    <w:p w14:paraId="2F1CFA1C" w14:textId="30BF40CA" w:rsidR="002D4A02" w:rsidRPr="00CA0D4A" w:rsidRDefault="002D4A02" w:rsidP="00846114">
      <w:pPr>
        <w:pStyle w:val="Listenabsatz"/>
        <w:numPr>
          <w:ilvl w:val="0"/>
          <w:numId w:val="8"/>
        </w:numPr>
        <w:spacing w:after="0"/>
        <w:ind w:left="284" w:hanging="284"/>
        <w:rPr>
          <w:rFonts w:ascii="Arial" w:hAnsi="Arial" w:cs="Arial"/>
          <w:bCs/>
        </w:rPr>
      </w:pPr>
      <w:r w:rsidRPr="00CA0D4A">
        <w:rPr>
          <w:rFonts w:ascii="Arial" w:hAnsi="Arial" w:cs="Arial"/>
          <w:bCs/>
        </w:rPr>
        <w:t xml:space="preserve">Dunja </w:t>
      </w:r>
      <w:proofErr w:type="spellStart"/>
      <w:r w:rsidRPr="00CA0D4A">
        <w:rPr>
          <w:rFonts w:ascii="Arial" w:hAnsi="Arial" w:cs="Arial"/>
          <w:bCs/>
        </w:rPr>
        <w:t>Witting</w:t>
      </w:r>
      <w:proofErr w:type="spellEnd"/>
      <w:r w:rsidRPr="00CA0D4A">
        <w:rPr>
          <w:rFonts w:ascii="Arial" w:hAnsi="Arial" w:cs="Arial"/>
          <w:bCs/>
        </w:rPr>
        <w:t xml:space="preserve"> (</w:t>
      </w:r>
      <w:proofErr w:type="spellStart"/>
      <w:r w:rsidRPr="00CA0D4A">
        <w:rPr>
          <w:rFonts w:ascii="Arial" w:hAnsi="Arial" w:cs="Arial"/>
          <w:bCs/>
        </w:rPr>
        <w:t>Step</w:t>
      </w:r>
      <w:proofErr w:type="spellEnd"/>
      <w:r w:rsidRPr="00CA0D4A">
        <w:rPr>
          <w:rFonts w:ascii="Arial" w:hAnsi="Arial" w:cs="Arial"/>
          <w:bCs/>
        </w:rPr>
        <w:t xml:space="preserve"> </w:t>
      </w:r>
      <w:r w:rsidR="009A033C">
        <w:rPr>
          <w:rFonts w:ascii="Arial" w:hAnsi="Arial" w:cs="Arial"/>
          <w:bCs/>
        </w:rPr>
        <w:t>gGmbH,</w:t>
      </w:r>
      <w:r w:rsidRPr="00CA0D4A">
        <w:rPr>
          <w:rFonts w:ascii="Arial" w:hAnsi="Arial" w:cs="Arial"/>
          <w:bCs/>
        </w:rPr>
        <w:t xml:space="preserve"> </w:t>
      </w:r>
      <w:r w:rsidR="00CA0D4A" w:rsidRPr="00CA0D4A">
        <w:rPr>
          <w:rFonts w:ascii="Arial" w:hAnsi="Arial" w:cs="Arial"/>
          <w:bCs/>
        </w:rPr>
        <w:t xml:space="preserve">Mobile Jugendarbeit </w:t>
      </w:r>
      <w:r w:rsidRPr="00CA0D4A">
        <w:rPr>
          <w:rFonts w:ascii="Arial" w:hAnsi="Arial" w:cs="Arial"/>
          <w:bCs/>
        </w:rPr>
        <w:t>Holzminden)</w:t>
      </w:r>
    </w:p>
    <w:p w14:paraId="687E6D62" w14:textId="45FCD5AA" w:rsidR="002D4A02" w:rsidRPr="00CA0D4A" w:rsidRDefault="002D4A02" w:rsidP="00846114">
      <w:pPr>
        <w:pStyle w:val="Listenabsatz"/>
        <w:numPr>
          <w:ilvl w:val="0"/>
          <w:numId w:val="8"/>
        </w:numPr>
        <w:spacing w:after="0"/>
        <w:ind w:left="284" w:hanging="284"/>
        <w:rPr>
          <w:rFonts w:ascii="Arial" w:hAnsi="Arial" w:cs="Arial"/>
          <w:bCs/>
        </w:rPr>
      </w:pPr>
      <w:r w:rsidRPr="00CA0D4A">
        <w:rPr>
          <w:rFonts w:ascii="Arial" w:hAnsi="Arial" w:cs="Arial"/>
          <w:bCs/>
        </w:rPr>
        <w:t>Malte Künnemann (</w:t>
      </w:r>
      <w:proofErr w:type="spellStart"/>
      <w:r w:rsidR="00CA0D4A" w:rsidRPr="00CA0D4A">
        <w:rPr>
          <w:rFonts w:ascii="Arial" w:hAnsi="Arial" w:cs="Arial"/>
          <w:bCs/>
        </w:rPr>
        <w:t>Step</w:t>
      </w:r>
      <w:proofErr w:type="spellEnd"/>
      <w:r w:rsidR="00CA0D4A" w:rsidRPr="00CA0D4A">
        <w:rPr>
          <w:rFonts w:ascii="Arial" w:hAnsi="Arial" w:cs="Arial"/>
          <w:bCs/>
        </w:rPr>
        <w:t xml:space="preserve"> </w:t>
      </w:r>
      <w:r w:rsidR="009A033C">
        <w:rPr>
          <w:rFonts w:ascii="Arial" w:hAnsi="Arial" w:cs="Arial"/>
          <w:bCs/>
        </w:rPr>
        <w:t>gGmbH</w:t>
      </w:r>
      <w:r w:rsidR="00CA0D4A" w:rsidRPr="00CA0D4A">
        <w:rPr>
          <w:rFonts w:ascii="Arial" w:hAnsi="Arial" w:cs="Arial"/>
          <w:bCs/>
        </w:rPr>
        <w:t xml:space="preserve">, </w:t>
      </w:r>
      <w:proofErr w:type="spellStart"/>
      <w:r w:rsidRPr="00CA0D4A">
        <w:rPr>
          <w:rFonts w:ascii="Arial" w:hAnsi="Arial" w:cs="Arial"/>
          <w:bCs/>
        </w:rPr>
        <w:t>Drobs</w:t>
      </w:r>
      <w:proofErr w:type="spellEnd"/>
      <w:r w:rsidRPr="00CA0D4A">
        <w:rPr>
          <w:rFonts w:ascii="Arial" w:hAnsi="Arial" w:cs="Arial"/>
          <w:bCs/>
        </w:rPr>
        <w:t xml:space="preserve"> Cloppenburg)</w:t>
      </w:r>
    </w:p>
    <w:p w14:paraId="40F8E8F1" w14:textId="7D6171D4" w:rsidR="00846114" w:rsidRDefault="00B34921" w:rsidP="00846114">
      <w:pPr>
        <w:pStyle w:val="Listenabsatz"/>
        <w:numPr>
          <w:ilvl w:val="0"/>
          <w:numId w:val="8"/>
        </w:numPr>
        <w:spacing w:after="0"/>
        <w:ind w:left="284" w:hanging="284"/>
        <w:rPr>
          <w:rFonts w:ascii="Arial" w:hAnsi="Arial" w:cs="Arial"/>
          <w:bCs/>
        </w:rPr>
      </w:pPr>
      <w:r>
        <w:rPr>
          <w:rFonts w:ascii="Arial" w:hAnsi="Arial" w:cs="Arial"/>
          <w:bCs/>
        </w:rPr>
        <w:t>Pia Müller (</w:t>
      </w:r>
      <w:proofErr w:type="spellStart"/>
      <w:r>
        <w:rPr>
          <w:rFonts w:ascii="Arial" w:hAnsi="Arial" w:cs="Arial"/>
          <w:bCs/>
        </w:rPr>
        <w:t>Condrobs</w:t>
      </w:r>
      <w:proofErr w:type="spellEnd"/>
      <w:r>
        <w:rPr>
          <w:rFonts w:ascii="Arial" w:hAnsi="Arial" w:cs="Arial"/>
          <w:bCs/>
        </w:rPr>
        <w:t xml:space="preserve"> e.V., </w:t>
      </w:r>
      <w:r w:rsidR="009C58E7">
        <w:rPr>
          <w:rFonts w:ascii="Arial" w:hAnsi="Arial" w:cs="Arial"/>
          <w:bCs/>
        </w:rPr>
        <w:t xml:space="preserve">BEW 40+, </w:t>
      </w:r>
      <w:r>
        <w:rPr>
          <w:rFonts w:ascii="Arial" w:hAnsi="Arial" w:cs="Arial"/>
          <w:bCs/>
        </w:rPr>
        <w:t>München)</w:t>
      </w:r>
    </w:p>
    <w:p w14:paraId="3B5408B6" w14:textId="7A9F46A0" w:rsidR="002D4A02" w:rsidRPr="00CA0D4A" w:rsidRDefault="002D4A02" w:rsidP="00846114">
      <w:pPr>
        <w:pStyle w:val="Listenabsatz"/>
        <w:numPr>
          <w:ilvl w:val="0"/>
          <w:numId w:val="8"/>
        </w:numPr>
        <w:spacing w:after="0"/>
        <w:ind w:left="284" w:hanging="284"/>
        <w:rPr>
          <w:rFonts w:ascii="Arial" w:hAnsi="Arial" w:cs="Arial"/>
          <w:bCs/>
          <w:lang w:val="en-US"/>
        </w:rPr>
      </w:pPr>
      <w:r w:rsidRPr="00CA0D4A">
        <w:rPr>
          <w:rFonts w:ascii="Arial" w:hAnsi="Arial" w:cs="Arial"/>
          <w:bCs/>
          <w:lang w:val="en-US"/>
        </w:rPr>
        <w:t>Diana Fiedler</w:t>
      </w:r>
      <w:r w:rsidR="00CA0D4A" w:rsidRPr="00CA0D4A">
        <w:rPr>
          <w:rFonts w:ascii="Arial" w:hAnsi="Arial" w:cs="Arial"/>
          <w:bCs/>
          <w:lang w:val="en-US"/>
        </w:rPr>
        <w:t xml:space="preserve"> (Step </w:t>
      </w:r>
      <w:proofErr w:type="spellStart"/>
      <w:r w:rsidR="009A033C">
        <w:rPr>
          <w:rFonts w:ascii="Arial" w:hAnsi="Arial" w:cs="Arial"/>
          <w:bCs/>
          <w:lang w:val="en-US"/>
        </w:rPr>
        <w:t>gGmbH</w:t>
      </w:r>
      <w:proofErr w:type="spellEnd"/>
      <w:r w:rsidR="009A033C">
        <w:rPr>
          <w:rFonts w:ascii="Arial" w:hAnsi="Arial" w:cs="Arial"/>
          <w:bCs/>
          <w:lang w:val="en-US"/>
        </w:rPr>
        <w:t>,</w:t>
      </w:r>
      <w:r w:rsidR="00CA0D4A" w:rsidRPr="00CA0D4A">
        <w:rPr>
          <w:rFonts w:ascii="Arial" w:hAnsi="Arial" w:cs="Arial"/>
          <w:bCs/>
          <w:lang w:val="en-US"/>
        </w:rPr>
        <w:t xml:space="preserve"> </w:t>
      </w:r>
      <w:proofErr w:type="spellStart"/>
      <w:r w:rsidR="00CA0D4A" w:rsidRPr="00CA0D4A">
        <w:rPr>
          <w:rFonts w:ascii="Arial" w:hAnsi="Arial" w:cs="Arial"/>
          <w:bCs/>
          <w:lang w:val="en-US"/>
        </w:rPr>
        <w:t>Drobs</w:t>
      </w:r>
      <w:proofErr w:type="spellEnd"/>
      <w:r w:rsidR="00CA0D4A" w:rsidRPr="00CA0D4A">
        <w:rPr>
          <w:rFonts w:ascii="Arial" w:hAnsi="Arial" w:cs="Arial"/>
          <w:bCs/>
          <w:lang w:val="en-US"/>
        </w:rPr>
        <w:t xml:space="preserve"> Hannover)</w:t>
      </w:r>
    </w:p>
    <w:p w14:paraId="0EBE6521" w14:textId="058E5840" w:rsidR="002D4A02" w:rsidRDefault="002D4A02" w:rsidP="00846114">
      <w:pPr>
        <w:pStyle w:val="Listenabsatz"/>
        <w:numPr>
          <w:ilvl w:val="0"/>
          <w:numId w:val="8"/>
        </w:numPr>
        <w:spacing w:after="0"/>
        <w:ind w:left="284" w:hanging="284"/>
        <w:rPr>
          <w:rFonts w:ascii="Arial" w:hAnsi="Arial" w:cs="Arial"/>
          <w:bCs/>
        </w:rPr>
      </w:pPr>
      <w:r>
        <w:rPr>
          <w:rFonts w:ascii="Arial" w:hAnsi="Arial" w:cs="Arial"/>
          <w:bCs/>
        </w:rPr>
        <w:t>Kati Kornmesser (</w:t>
      </w:r>
      <w:proofErr w:type="spellStart"/>
      <w:r>
        <w:rPr>
          <w:rFonts w:ascii="Arial" w:hAnsi="Arial" w:cs="Arial"/>
          <w:bCs/>
        </w:rPr>
        <w:t>SiT</w:t>
      </w:r>
      <w:proofErr w:type="spellEnd"/>
      <w:r>
        <w:rPr>
          <w:rFonts w:ascii="Arial" w:hAnsi="Arial" w:cs="Arial"/>
          <w:bCs/>
        </w:rPr>
        <w:t xml:space="preserve"> gGmbH</w:t>
      </w:r>
      <w:r w:rsidR="009C58E7">
        <w:rPr>
          <w:rFonts w:ascii="Arial" w:hAnsi="Arial" w:cs="Arial"/>
          <w:bCs/>
        </w:rPr>
        <w:t>, Thüringen</w:t>
      </w:r>
      <w:r>
        <w:rPr>
          <w:rFonts w:ascii="Arial" w:hAnsi="Arial" w:cs="Arial"/>
          <w:bCs/>
        </w:rPr>
        <w:t>)</w:t>
      </w:r>
    </w:p>
    <w:p w14:paraId="584A38D3" w14:textId="2CC02567" w:rsidR="002D4A02" w:rsidRPr="00B5185D" w:rsidRDefault="002D4A02" w:rsidP="00846114">
      <w:pPr>
        <w:pStyle w:val="Listenabsatz"/>
        <w:numPr>
          <w:ilvl w:val="0"/>
          <w:numId w:val="8"/>
        </w:numPr>
        <w:spacing w:after="0"/>
        <w:ind w:left="284" w:hanging="284"/>
        <w:rPr>
          <w:rFonts w:ascii="Arial" w:hAnsi="Arial" w:cs="Arial"/>
          <w:bCs/>
        </w:rPr>
      </w:pPr>
      <w:r>
        <w:rPr>
          <w:rFonts w:ascii="Arial" w:hAnsi="Arial" w:cs="Arial"/>
          <w:bCs/>
        </w:rPr>
        <w:t>Andrea Piest</w:t>
      </w:r>
      <w:r w:rsidR="00CA0D4A">
        <w:rPr>
          <w:rFonts w:ascii="Arial" w:hAnsi="Arial" w:cs="Arial"/>
          <w:bCs/>
        </w:rPr>
        <w:t xml:space="preserve"> (Notdienst Berlin e.V.)</w:t>
      </w:r>
    </w:p>
    <w:p w14:paraId="22D1B5DF" w14:textId="6718E346" w:rsidR="00B5185D" w:rsidRPr="00846114" w:rsidRDefault="00B5185D" w:rsidP="00B5185D">
      <w:pPr>
        <w:pStyle w:val="Listenabsatz"/>
        <w:numPr>
          <w:ilvl w:val="0"/>
          <w:numId w:val="8"/>
        </w:numPr>
        <w:spacing w:after="0"/>
        <w:ind w:left="284" w:hanging="284"/>
        <w:rPr>
          <w:rFonts w:ascii="Arial" w:hAnsi="Arial" w:cs="Arial"/>
          <w:b/>
        </w:rPr>
      </w:pPr>
      <w:r w:rsidRPr="00B5185D">
        <w:rPr>
          <w:rFonts w:ascii="Arial" w:hAnsi="Arial" w:cs="Arial"/>
          <w:bCs/>
        </w:rPr>
        <w:t xml:space="preserve">Eva </w:t>
      </w:r>
      <w:proofErr w:type="spellStart"/>
      <w:r w:rsidRPr="00B5185D">
        <w:rPr>
          <w:rFonts w:ascii="Arial" w:hAnsi="Arial" w:cs="Arial"/>
          <w:bCs/>
        </w:rPr>
        <w:t>Egartner</w:t>
      </w:r>
      <w:proofErr w:type="spellEnd"/>
      <w:r>
        <w:rPr>
          <w:rFonts w:ascii="Arial" w:hAnsi="Arial" w:cs="Arial"/>
          <w:bCs/>
        </w:rPr>
        <w:t xml:space="preserve"> (</w:t>
      </w:r>
      <w:proofErr w:type="spellStart"/>
      <w:r w:rsidR="00B34921">
        <w:rPr>
          <w:rFonts w:ascii="Arial" w:hAnsi="Arial" w:cs="Arial"/>
          <w:bCs/>
        </w:rPr>
        <w:t>fdr</w:t>
      </w:r>
      <w:proofErr w:type="spellEnd"/>
      <w:r w:rsidR="00B34921">
        <w:rPr>
          <w:rFonts w:ascii="Arial" w:hAnsi="Arial" w:cs="Arial"/>
          <w:bCs/>
        </w:rPr>
        <w:t xml:space="preserve">+ </w:t>
      </w:r>
      <w:r>
        <w:rPr>
          <w:rFonts w:ascii="Arial" w:hAnsi="Arial" w:cs="Arial"/>
          <w:bCs/>
        </w:rPr>
        <w:t>Geschäftsführerin, Protokoll)</w:t>
      </w:r>
    </w:p>
    <w:p w14:paraId="09C0804D" w14:textId="77777777" w:rsidR="00846114" w:rsidRDefault="00846114" w:rsidP="00846114">
      <w:pPr>
        <w:spacing w:after="0"/>
        <w:rPr>
          <w:rFonts w:ascii="Arial" w:hAnsi="Arial" w:cs="Arial"/>
          <w:b/>
        </w:rPr>
      </w:pPr>
    </w:p>
    <w:p w14:paraId="23CD7720" w14:textId="2D4F3329" w:rsidR="00846114" w:rsidRPr="00846114" w:rsidRDefault="00846114" w:rsidP="00846114">
      <w:pPr>
        <w:spacing w:after="0"/>
        <w:rPr>
          <w:rFonts w:ascii="Arial" w:hAnsi="Arial" w:cs="Arial"/>
          <w:b/>
          <w:color w:val="0070C0"/>
        </w:rPr>
      </w:pPr>
      <w:r w:rsidRPr="00846114">
        <w:rPr>
          <w:rFonts w:ascii="Arial" w:hAnsi="Arial" w:cs="Arial"/>
          <w:b/>
          <w:color w:val="0070C0"/>
        </w:rPr>
        <w:t>Entschuldigt:</w:t>
      </w:r>
    </w:p>
    <w:p w14:paraId="3F8AAD69" w14:textId="77777777" w:rsidR="00B34921" w:rsidRDefault="00B34921" w:rsidP="00846114">
      <w:pPr>
        <w:pStyle w:val="Listenabsatz"/>
        <w:numPr>
          <w:ilvl w:val="0"/>
          <w:numId w:val="8"/>
        </w:numPr>
        <w:spacing w:after="0"/>
        <w:ind w:left="284" w:hanging="284"/>
        <w:rPr>
          <w:rFonts w:ascii="Arial" w:hAnsi="Arial" w:cs="Arial"/>
          <w:bCs/>
        </w:rPr>
      </w:pPr>
      <w:r>
        <w:rPr>
          <w:rFonts w:ascii="Arial" w:hAnsi="Arial" w:cs="Arial"/>
          <w:bCs/>
        </w:rPr>
        <w:t xml:space="preserve">Sophia </w:t>
      </w:r>
      <w:proofErr w:type="spellStart"/>
      <w:r>
        <w:rPr>
          <w:rFonts w:ascii="Arial" w:hAnsi="Arial" w:cs="Arial"/>
          <w:bCs/>
        </w:rPr>
        <w:t>Berthuet</w:t>
      </w:r>
      <w:proofErr w:type="spellEnd"/>
      <w:r>
        <w:rPr>
          <w:rFonts w:ascii="Arial" w:hAnsi="Arial" w:cs="Arial"/>
          <w:bCs/>
        </w:rPr>
        <w:t xml:space="preserve"> (</w:t>
      </w:r>
      <w:proofErr w:type="spellStart"/>
      <w:r>
        <w:rPr>
          <w:rFonts w:ascii="Arial" w:hAnsi="Arial" w:cs="Arial"/>
          <w:bCs/>
        </w:rPr>
        <w:t>Condrobs</w:t>
      </w:r>
      <w:proofErr w:type="spellEnd"/>
      <w:r>
        <w:rPr>
          <w:rFonts w:ascii="Arial" w:hAnsi="Arial" w:cs="Arial"/>
          <w:bCs/>
        </w:rPr>
        <w:t xml:space="preserve"> e.V. Frauenhilfe, München)</w:t>
      </w:r>
    </w:p>
    <w:p w14:paraId="0632841C" w14:textId="16D590DA" w:rsidR="002C4F32" w:rsidRDefault="002C4F32" w:rsidP="00846114">
      <w:pPr>
        <w:pStyle w:val="Listenabsatz"/>
        <w:numPr>
          <w:ilvl w:val="0"/>
          <w:numId w:val="8"/>
        </w:numPr>
        <w:spacing w:after="0"/>
        <w:ind w:left="284" w:hanging="284"/>
        <w:rPr>
          <w:rFonts w:ascii="Arial" w:hAnsi="Arial" w:cs="Arial"/>
          <w:bCs/>
        </w:rPr>
      </w:pPr>
      <w:r>
        <w:rPr>
          <w:rFonts w:ascii="Arial" w:hAnsi="Arial" w:cs="Arial"/>
          <w:bCs/>
        </w:rPr>
        <w:t xml:space="preserve">Julia </w:t>
      </w:r>
      <w:proofErr w:type="spellStart"/>
      <w:r>
        <w:rPr>
          <w:rFonts w:ascii="Arial" w:hAnsi="Arial" w:cs="Arial"/>
          <w:bCs/>
        </w:rPr>
        <w:t>Notthoff</w:t>
      </w:r>
      <w:proofErr w:type="spellEnd"/>
      <w:r>
        <w:rPr>
          <w:rFonts w:ascii="Arial" w:hAnsi="Arial" w:cs="Arial"/>
          <w:bCs/>
        </w:rPr>
        <w:t>, (</w:t>
      </w:r>
      <w:proofErr w:type="spellStart"/>
      <w:r>
        <w:rPr>
          <w:rFonts w:ascii="Arial" w:hAnsi="Arial" w:cs="Arial"/>
          <w:bCs/>
        </w:rPr>
        <w:t>FrauSuchtZukunft</w:t>
      </w:r>
      <w:proofErr w:type="spellEnd"/>
      <w:r>
        <w:rPr>
          <w:rFonts w:ascii="Arial" w:hAnsi="Arial" w:cs="Arial"/>
          <w:bCs/>
        </w:rPr>
        <w:t>, Berlin)</w:t>
      </w:r>
    </w:p>
    <w:p w14:paraId="48AFED6D" w14:textId="71F798FE" w:rsidR="00370B11" w:rsidRDefault="00370B11" w:rsidP="00846114">
      <w:pPr>
        <w:pStyle w:val="Listenabsatz"/>
        <w:numPr>
          <w:ilvl w:val="0"/>
          <w:numId w:val="8"/>
        </w:numPr>
        <w:spacing w:after="0"/>
        <w:ind w:left="284" w:hanging="284"/>
        <w:rPr>
          <w:rFonts w:ascii="Arial" w:hAnsi="Arial" w:cs="Arial"/>
          <w:bCs/>
        </w:rPr>
      </w:pPr>
      <w:r>
        <w:rPr>
          <w:rFonts w:ascii="Arial" w:hAnsi="Arial" w:cs="Arial"/>
          <w:bCs/>
        </w:rPr>
        <w:t>Henning Fietz</w:t>
      </w:r>
      <w:r w:rsidR="00E41A11">
        <w:rPr>
          <w:rFonts w:ascii="Arial" w:hAnsi="Arial" w:cs="Arial"/>
          <w:bCs/>
        </w:rPr>
        <w:t xml:space="preserve"> </w:t>
      </w:r>
      <w:r w:rsidR="00E41A11" w:rsidRPr="00E41A11">
        <w:rPr>
          <w:rFonts w:ascii="Arial" w:hAnsi="Arial" w:cs="Arial"/>
          <w:bCs/>
        </w:rPr>
        <w:t>(Gesellschaft zur Hilfe für suchtgefährdete und abhängige Menschen e.V., Leer)</w:t>
      </w:r>
    </w:p>
    <w:p w14:paraId="5450792E" w14:textId="1FCFBFA5" w:rsidR="00161FB8" w:rsidRPr="00E41A11" w:rsidRDefault="00161FB8" w:rsidP="00846114">
      <w:pPr>
        <w:pStyle w:val="Listenabsatz"/>
        <w:numPr>
          <w:ilvl w:val="0"/>
          <w:numId w:val="8"/>
        </w:numPr>
        <w:spacing w:after="0"/>
        <w:ind w:left="284" w:hanging="284"/>
        <w:rPr>
          <w:rFonts w:ascii="Arial" w:hAnsi="Arial" w:cs="Arial"/>
          <w:bCs/>
        </w:rPr>
      </w:pPr>
      <w:r>
        <w:rPr>
          <w:rFonts w:ascii="Arial" w:hAnsi="Arial" w:cs="Arial"/>
          <w:bCs/>
        </w:rPr>
        <w:t>Viviane Hipp</w:t>
      </w:r>
      <w:r w:rsidR="00B84641">
        <w:rPr>
          <w:rFonts w:ascii="Arial" w:hAnsi="Arial" w:cs="Arial"/>
          <w:bCs/>
        </w:rPr>
        <w:t xml:space="preserve"> (</w:t>
      </w:r>
      <w:proofErr w:type="spellStart"/>
      <w:r w:rsidR="00B84641">
        <w:rPr>
          <w:rFonts w:ascii="Arial" w:hAnsi="Arial" w:cs="Arial"/>
          <w:bCs/>
        </w:rPr>
        <w:t>Nidro</w:t>
      </w:r>
      <w:proofErr w:type="spellEnd"/>
      <w:r w:rsidR="00B84641">
        <w:rPr>
          <w:rFonts w:ascii="Arial" w:hAnsi="Arial" w:cs="Arial"/>
          <w:bCs/>
        </w:rPr>
        <w:t xml:space="preserve"> Speyer)</w:t>
      </w:r>
    </w:p>
    <w:p w14:paraId="503E3F5A" w14:textId="77777777" w:rsidR="00B5185D" w:rsidRPr="00B5185D" w:rsidRDefault="00B5185D" w:rsidP="000A0FFD">
      <w:pPr>
        <w:pStyle w:val="Listenabsatz"/>
        <w:spacing w:after="0"/>
        <w:rPr>
          <w:rFonts w:ascii="Arial" w:hAnsi="Arial" w:cs="Arial"/>
          <w:b/>
        </w:rPr>
      </w:pPr>
    </w:p>
    <w:p w14:paraId="734C5431" w14:textId="3AC94D35" w:rsidR="00B5185D" w:rsidRPr="00B5185D" w:rsidRDefault="00B5185D" w:rsidP="00B5185D">
      <w:pPr>
        <w:rPr>
          <w:rFonts w:ascii="Arial" w:hAnsi="Arial" w:cs="Arial"/>
          <w:bCs/>
          <w:sz w:val="24"/>
          <w:szCs w:val="24"/>
        </w:rPr>
      </w:pPr>
      <w:r w:rsidRPr="00B5185D">
        <w:rPr>
          <w:rFonts w:ascii="Arial" w:hAnsi="Arial" w:cs="Arial"/>
          <w:b/>
          <w:color w:val="0070C0"/>
          <w:sz w:val="24"/>
          <w:szCs w:val="24"/>
        </w:rPr>
        <w:t>Tagesordnung</w:t>
      </w:r>
      <w:r w:rsidRPr="00B5185D">
        <w:rPr>
          <w:rFonts w:ascii="Arial" w:hAnsi="Arial" w:cs="Arial"/>
          <w:bCs/>
          <w:color w:val="0070C0"/>
          <w:sz w:val="24"/>
          <w:szCs w:val="24"/>
        </w:rPr>
        <w:t>:</w:t>
      </w:r>
    </w:p>
    <w:p w14:paraId="5246C599" w14:textId="77777777" w:rsidR="00B5185D" w:rsidRDefault="00B5185D" w:rsidP="00210B48">
      <w:pPr>
        <w:pStyle w:val="Listenabsatz"/>
        <w:numPr>
          <w:ilvl w:val="0"/>
          <w:numId w:val="3"/>
        </w:numPr>
        <w:spacing w:line="240" w:lineRule="auto"/>
        <w:ind w:left="426" w:hanging="426"/>
        <w:rPr>
          <w:rFonts w:ascii="Arial" w:hAnsi="Arial" w:cs="Arial"/>
          <w:b/>
        </w:rPr>
      </w:pPr>
      <w:r w:rsidRPr="00B5185D">
        <w:rPr>
          <w:rFonts w:ascii="Arial" w:hAnsi="Arial" w:cs="Arial"/>
          <w:b/>
        </w:rPr>
        <w:t>Begrüßung/Regularien</w:t>
      </w:r>
    </w:p>
    <w:p w14:paraId="6383EC90" w14:textId="66013448" w:rsidR="0096517D" w:rsidRDefault="00B34921" w:rsidP="009C58E7">
      <w:pPr>
        <w:spacing w:after="0" w:line="240" w:lineRule="auto"/>
        <w:rPr>
          <w:rFonts w:ascii="Arial" w:hAnsi="Arial" w:cs="Arial"/>
          <w:bCs/>
        </w:rPr>
      </w:pPr>
      <w:r>
        <w:rPr>
          <w:rFonts w:ascii="Arial" w:hAnsi="Arial" w:cs="Arial"/>
          <w:bCs/>
        </w:rPr>
        <w:t>Carola Bau</w:t>
      </w:r>
      <w:r w:rsidR="0096517D" w:rsidRPr="0096517D">
        <w:rPr>
          <w:rFonts w:ascii="Arial" w:hAnsi="Arial" w:cs="Arial"/>
          <w:bCs/>
        </w:rPr>
        <w:t xml:space="preserve"> begrüßt die Anwesenden</w:t>
      </w:r>
      <w:r w:rsidR="00557F67">
        <w:rPr>
          <w:rFonts w:ascii="Arial" w:hAnsi="Arial" w:cs="Arial"/>
          <w:bCs/>
        </w:rPr>
        <w:t>. Es gibt eine Vorstellungsrunde</w:t>
      </w:r>
      <w:r w:rsidR="0096517D" w:rsidRPr="0096517D">
        <w:rPr>
          <w:rFonts w:ascii="Arial" w:hAnsi="Arial" w:cs="Arial"/>
          <w:bCs/>
        </w:rPr>
        <w:t xml:space="preserve">, da Eva </w:t>
      </w:r>
      <w:proofErr w:type="spellStart"/>
      <w:r w:rsidR="0096517D" w:rsidRPr="0096517D">
        <w:rPr>
          <w:rFonts w:ascii="Arial" w:hAnsi="Arial" w:cs="Arial"/>
          <w:bCs/>
        </w:rPr>
        <w:t>Egartner</w:t>
      </w:r>
      <w:proofErr w:type="spellEnd"/>
      <w:r w:rsidR="0096517D" w:rsidRPr="0096517D">
        <w:rPr>
          <w:rFonts w:ascii="Arial" w:hAnsi="Arial" w:cs="Arial"/>
          <w:bCs/>
        </w:rPr>
        <w:t xml:space="preserve"> </w:t>
      </w:r>
      <w:r w:rsidR="0013000F">
        <w:rPr>
          <w:rFonts w:ascii="Arial" w:hAnsi="Arial" w:cs="Arial"/>
          <w:bCs/>
        </w:rPr>
        <w:t xml:space="preserve">(EE) </w:t>
      </w:r>
      <w:r w:rsidR="0096517D" w:rsidRPr="0096517D">
        <w:rPr>
          <w:rFonts w:ascii="Arial" w:hAnsi="Arial" w:cs="Arial"/>
          <w:bCs/>
        </w:rPr>
        <w:t>neu in der Runde ist.</w:t>
      </w:r>
      <w:r w:rsidR="009C58E7">
        <w:rPr>
          <w:rFonts w:ascii="Arial" w:hAnsi="Arial" w:cs="Arial"/>
          <w:bCs/>
        </w:rPr>
        <w:t xml:space="preserve"> Carola Bau regt an, dass alle auch Aktuelles zum Thema aus ihren Einrichtungen berichten. Es zeigt sich, dass alle großes Interesse am Thema haben, die Befassung in den Einrichtungen mit dem Thema ist aber sehr unterschiedlich, auch die Erfahrungen mit non-binären Menschen sind sehr unterschiedlich vorhanden. </w:t>
      </w:r>
    </w:p>
    <w:p w14:paraId="12F37863" w14:textId="77777777" w:rsidR="009C58E7" w:rsidRPr="009C58E7" w:rsidRDefault="009C58E7" w:rsidP="009C58E7">
      <w:pPr>
        <w:spacing w:after="0" w:line="240" w:lineRule="auto"/>
        <w:rPr>
          <w:rFonts w:ascii="Arial" w:hAnsi="Arial" w:cs="Arial"/>
          <w:bCs/>
        </w:rPr>
      </w:pPr>
    </w:p>
    <w:p w14:paraId="00176AB5" w14:textId="38DABFEE" w:rsidR="00B5185D" w:rsidRDefault="00B5185D" w:rsidP="00210B48">
      <w:pPr>
        <w:pStyle w:val="Listenabsatz"/>
        <w:numPr>
          <w:ilvl w:val="0"/>
          <w:numId w:val="3"/>
        </w:numPr>
        <w:spacing w:line="240" w:lineRule="auto"/>
        <w:ind w:left="426" w:hanging="426"/>
        <w:rPr>
          <w:rFonts w:ascii="Arial" w:hAnsi="Arial" w:cs="Arial"/>
          <w:b/>
        </w:rPr>
      </w:pPr>
      <w:r w:rsidRPr="00B5185D">
        <w:rPr>
          <w:rFonts w:ascii="Arial" w:hAnsi="Arial" w:cs="Arial"/>
          <w:b/>
        </w:rPr>
        <w:t xml:space="preserve">Protokoll der Sitzung vom </w:t>
      </w:r>
      <w:r w:rsidR="00B34921">
        <w:rPr>
          <w:rFonts w:ascii="Arial" w:hAnsi="Arial" w:cs="Arial"/>
          <w:b/>
        </w:rPr>
        <w:t>17.05</w:t>
      </w:r>
      <w:r w:rsidRPr="00B5185D">
        <w:rPr>
          <w:rFonts w:ascii="Arial" w:hAnsi="Arial" w:cs="Arial"/>
          <w:b/>
        </w:rPr>
        <w:t>.2023</w:t>
      </w:r>
    </w:p>
    <w:p w14:paraId="58027510" w14:textId="08D6C5C2" w:rsidR="0096517D" w:rsidRDefault="00210B48" w:rsidP="0096517D">
      <w:pPr>
        <w:spacing w:after="0" w:line="240" w:lineRule="auto"/>
        <w:rPr>
          <w:rFonts w:ascii="Arial" w:hAnsi="Arial" w:cs="Arial"/>
          <w:bCs/>
        </w:rPr>
      </w:pPr>
      <w:r>
        <w:rPr>
          <w:rFonts w:ascii="Arial" w:hAnsi="Arial" w:cs="Arial"/>
          <w:bCs/>
        </w:rPr>
        <w:t>Zum Protokoll der letzten Sitzung gibt es keine Anmerkungen.</w:t>
      </w:r>
    </w:p>
    <w:p w14:paraId="7DDDDC32" w14:textId="77777777" w:rsidR="0085533A" w:rsidRDefault="0085533A" w:rsidP="0096517D">
      <w:pPr>
        <w:spacing w:after="0" w:line="240" w:lineRule="auto"/>
        <w:rPr>
          <w:rFonts w:ascii="Arial" w:hAnsi="Arial" w:cs="Arial"/>
          <w:bCs/>
        </w:rPr>
      </w:pPr>
    </w:p>
    <w:p w14:paraId="29628CA8" w14:textId="77777777" w:rsidR="00210B48" w:rsidRPr="0096517D" w:rsidRDefault="00210B48" w:rsidP="0096517D">
      <w:pPr>
        <w:spacing w:after="0" w:line="240" w:lineRule="auto"/>
        <w:rPr>
          <w:rFonts w:ascii="Arial" w:hAnsi="Arial" w:cs="Arial"/>
          <w:bCs/>
        </w:rPr>
      </w:pPr>
    </w:p>
    <w:p w14:paraId="18B09247" w14:textId="11979FC7" w:rsidR="0054058D" w:rsidRDefault="00B34921" w:rsidP="00B34921">
      <w:pPr>
        <w:pStyle w:val="Listenabsatz"/>
        <w:numPr>
          <w:ilvl w:val="0"/>
          <w:numId w:val="3"/>
        </w:numPr>
        <w:spacing w:after="0" w:line="240" w:lineRule="auto"/>
        <w:ind w:left="426" w:hanging="426"/>
        <w:rPr>
          <w:rFonts w:ascii="Arial" w:hAnsi="Arial" w:cs="Arial"/>
          <w:b/>
          <w:bCs/>
          <w:color w:val="000000"/>
          <w:shd w:val="clear" w:color="auto" w:fill="FFFFFF"/>
        </w:rPr>
      </w:pPr>
      <w:r w:rsidRPr="00B34921">
        <w:rPr>
          <w:rFonts w:ascii="Arial" w:hAnsi="Arial" w:cs="Arial"/>
          <w:b/>
          <w:bCs/>
          <w:color w:val="000000"/>
          <w:shd w:val="clear" w:color="auto" w:fill="FFFFFF"/>
        </w:rPr>
        <w:t>Auswertung der Umfrage „Genderdiversität und Sucht“</w:t>
      </w:r>
    </w:p>
    <w:p w14:paraId="2C12E2CC" w14:textId="375ECE7D" w:rsidR="00553224" w:rsidRDefault="00B34921" w:rsidP="00553224">
      <w:pPr>
        <w:spacing w:before="240" w:after="0" w:line="240" w:lineRule="auto"/>
        <w:rPr>
          <w:rFonts w:ascii="Arial" w:hAnsi="Arial" w:cs="Arial"/>
          <w:color w:val="000000"/>
          <w:shd w:val="clear" w:color="auto" w:fill="FFFFFF"/>
        </w:rPr>
      </w:pPr>
      <w:r w:rsidRPr="00B34921">
        <w:rPr>
          <w:rFonts w:ascii="Arial" w:hAnsi="Arial" w:cs="Arial"/>
          <w:color w:val="000000"/>
          <w:shd w:val="clear" w:color="auto" w:fill="FFFFFF"/>
        </w:rPr>
        <w:t xml:space="preserve">Die Umfrageergebnisse wurden </w:t>
      </w:r>
      <w:r>
        <w:rPr>
          <w:rFonts w:ascii="Arial" w:hAnsi="Arial" w:cs="Arial"/>
          <w:color w:val="000000"/>
          <w:shd w:val="clear" w:color="auto" w:fill="FFFFFF"/>
        </w:rPr>
        <w:t>mit der Einladung</w:t>
      </w:r>
      <w:r w:rsidRPr="00B34921">
        <w:rPr>
          <w:rFonts w:ascii="Arial" w:hAnsi="Arial" w:cs="Arial"/>
          <w:color w:val="000000"/>
          <w:shd w:val="clear" w:color="auto" w:fill="FFFFFF"/>
        </w:rPr>
        <w:t xml:space="preserve"> versandt</w:t>
      </w:r>
      <w:r w:rsidR="00735E54">
        <w:rPr>
          <w:rFonts w:ascii="Arial" w:hAnsi="Arial" w:cs="Arial"/>
          <w:color w:val="000000"/>
          <w:shd w:val="clear" w:color="auto" w:fill="FFFFFF"/>
        </w:rPr>
        <w:t xml:space="preserve">. Eva </w:t>
      </w:r>
      <w:proofErr w:type="spellStart"/>
      <w:r w:rsidR="00735E54">
        <w:rPr>
          <w:rFonts w:ascii="Arial" w:hAnsi="Arial" w:cs="Arial"/>
          <w:color w:val="000000"/>
          <w:shd w:val="clear" w:color="auto" w:fill="FFFFFF"/>
        </w:rPr>
        <w:t>Egartner</w:t>
      </w:r>
      <w:proofErr w:type="spellEnd"/>
      <w:r w:rsidR="00735E54">
        <w:rPr>
          <w:rFonts w:ascii="Arial" w:hAnsi="Arial" w:cs="Arial"/>
          <w:color w:val="000000"/>
          <w:shd w:val="clear" w:color="auto" w:fill="FFFFFF"/>
        </w:rPr>
        <w:t xml:space="preserve"> stellt die Ergebnisse noch einmal </w:t>
      </w:r>
      <w:r w:rsidR="00553224">
        <w:rPr>
          <w:rFonts w:ascii="Arial" w:hAnsi="Arial" w:cs="Arial"/>
          <w:color w:val="000000"/>
          <w:shd w:val="clear" w:color="auto" w:fill="FFFFFF"/>
        </w:rPr>
        <w:t xml:space="preserve">im </w:t>
      </w:r>
      <w:r w:rsidR="0061785E">
        <w:rPr>
          <w:rFonts w:ascii="Arial" w:hAnsi="Arial" w:cs="Arial"/>
          <w:color w:val="000000"/>
          <w:shd w:val="clear" w:color="auto" w:fill="FFFFFF"/>
        </w:rPr>
        <w:t>Einzelnen</w:t>
      </w:r>
      <w:r w:rsidR="00553224">
        <w:rPr>
          <w:rFonts w:ascii="Arial" w:hAnsi="Arial" w:cs="Arial"/>
          <w:color w:val="000000"/>
          <w:shd w:val="clear" w:color="auto" w:fill="FFFFFF"/>
        </w:rPr>
        <w:t xml:space="preserve"> vor und diese werden diskutiert.</w:t>
      </w:r>
      <w:r>
        <w:rPr>
          <w:rFonts w:ascii="Arial" w:hAnsi="Arial" w:cs="Arial"/>
          <w:color w:val="000000"/>
          <w:shd w:val="clear" w:color="auto" w:fill="FFFFFF"/>
        </w:rPr>
        <w:t xml:space="preserve"> </w:t>
      </w:r>
    </w:p>
    <w:p w14:paraId="5E005532" w14:textId="42200D1F" w:rsidR="00553224" w:rsidRDefault="00553224" w:rsidP="009A033C">
      <w:pPr>
        <w:tabs>
          <w:tab w:val="center" w:pos="4960"/>
        </w:tabs>
        <w:spacing w:after="0" w:line="240" w:lineRule="auto"/>
        <w:rPr>
          <w:rFonts w:ascii="Arial" w:hAnsi="Arial" w:cs="Arial"/>
          <w:color w:val="000000"/>
          <w:shd w:val="clear" w:color="auto" w:fill="FFFFFF"/>
        </w:rPr>
      </w:pPr>
      <w:r>
        <w:rPr>
          <w:rFonts w:ascii="Arial" w:hAnsi="Arial" w:cs="Arial"/>
          <w:color w:val="000000"/>
          <w:shd w:val="clear" w:color="auto" w:fill="FFFFFF"/>
        </w:rPr>
        <w:t>Wichtige Ergebnisse</w:t>
      </w:r>
      <w:r w:rsidR="00FB201A">
        <w:rPr>
          <w:rFonts w:ascii="Arial" w:hAnsi="Arial" w:cs="Arial"/>
          <w:color w:val="000000"/>
          <w:shd w:val="clear" w:color="auto" w:fill="FFFFFF"/>
        </w:rPr>
        <w:t>:</w:t>
      </w:r>
      <w:r w:rsidR="009A033C">
        <w:rPr>
          <w:rFonts w:ascii="Arial" w:hAnsi="Arial" w:cs="Arial"/>
          <w:color w:val="000000"/>
          <w:shd w:val="clear" w:color="auto" w:fill="FFFFFF"/>
        </w:rPr>
        <w:tab/>
      </w:r>
    </w:p>
    <w:p w14:paraId="2B348A6B" w14:textId="77777777" w:rsidR="0061785E" w:rsidRDefault="0061785E" w:rsidP="0061785E">
      <w:pPr>
        <w:rPr>
          <w:rFonts w:ascii="Arial" w:hAnsi="Arial" w:cs="Arial"/>
          <w:color w:val="212121"/>
        </w:rPr>
      </w:pPr>
      <w:r>
        <w:rPr>
          <w:rFonts w:ascii="Arial" w:hAnsi="Arial" w:cs="Arial"/>
          <w:color w:val="212121"/>
        </w:rPr>
        <w:t xml:space="preserve">Für 75% der TN* spielt das Thema Genderdiversität in der Arbeit eine Rolle. 68% geben an, dass ihre Ressourcen meist ausreichen, um sich fachlich/konzeptionell mit der Zielgruppe queerer Menschen in der Einrichtung/Organisation zu befassen. Allerdings machen die Antworten in den Freitexten deutlich, dass es sich bisher oft um sehr geringe Fallzahlen handelt. In 32% der Fälle reichen die Ressourcen eher nicht bis überhaupt nicht. 70% der TN* geben an, mit ihrer Einrichtung/Organisation queere Menschen zu erreichen und 85% wünschen sich mehr Informationen zum Thema. </w:t>
      </w:r>
    </w:p>
    <w:p w14:paraId="3890BA08" w14:textId="4BC2326B" w:rsidR="0061785E" w:rsidRDefault="0061785E" w:rsidP="0061785E">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In den Freitextantworten haben mehrere geschrieben, dass sie </w:t>
      </w:r>
      <w:proofErr w:type="gramStart"/>
      <w:r>
        <w:rPr>
          <w:rFonts w:ascii="Arial" w:hAnsi="Arial" w:cs="Arial"/>
          <w:color w:val="000000"/>
          <w:shd w:val="clear" w:color="auto" w:fill="FFFFFF"/>
        </w:rPr>
        <w:t>irritiert</w:t>
      </w:r>
      <w:proofErr w:type="gramEnd"/>
      <w:r>
        <w:rPr>
          <w:rFonts w:ascii="Arial" w:hAnsi="Arial" w:cs="Arial"/>
          <w:color w:val="000000"/>
          <w:shd w:val="clear" w:color="auto" w:fill="FFFFFF"/>
        </w:rPr>
        <w:t xml:space="preserve"> sind über die Umfrage, weil diese queere Menschen an und für sich schon stigmatisiert. Ein Zitat: „Wer akzeptieren, niedrigschwellig und neugierig auf Menschen zu geht, braucht keine Handlungsanleitung.“</w:t>
      </w:r>
    </w:p>
    <w:p w14:paraId="233D9708" w14:textId="697DF24B" w:rsidR="0061785E" w:rsidRDefault="0061785E" w:rsidP="0061785E">
      <w:pPr>
        <w:spacing w:after="0" w:line="240" w:lineRule="auto"/>
        <w:rPr>
          <w:rFonts w:ascii="Arial" w:hAnsi="Arial" w:cs="Arial"/>
          <w:color w:val="000000"/>
          <w:shd w:val="clear" w:color="auto" w:fill="FFFFFF"/>
        </w:rPr>
      </w:pPr>
      <w:r>
        <w:rPr>
          <w:rFonts w:ascii="Arial" w:hAnsi="Arial" w:cs="Arial"/>
          <w:color w:val="000000"/>
          <w:shd w:val="clear" w:color="auto" w:fill="FFFFFF"/>
        </w:rPr>
        <w:lastRenderedPageBreak/>
        <w:t xml:space="preserve">Diskussion: Aus diesem Dilemma kommen wir nicht raus. Wir müssen irgendwo anfangen. Queere Menschen müssen sich angesprochen fühlen, das tun sie nicht automatisch. Es ist aber auch </w:t>
      </w:r>
      <w:proofErr w:type="gramStart"/>
      <w:r>
        <w:rPr>
          <w:rFonts w:ascii="Arial" w:hAnsi="Arial" w:cs="Arial"/>
          <w:color w:val="000000"/>
          <w:shd w:val="clear" w:color="auto" w:fill="FFFFFF"/>
        </w:rPr>
        <w:t>toll</w:t>
      </w:r>
      <w:proofErr w:type="gramEnd"/>
      <w:r>
        <w:rPr>
          <w:rFonts w:ascii="Arial" w:hAnsi="Arial" w:cs="Arial"/>
          <w:color w:val="000000"/>
          <w:shd w:val="clear" w:color="auto" w:fill="FFFFFF"/>
        </w:rPr>
        <w:t>, dass unsere Mitglieder sich z.T. schon so offen zeigen.</w:t>
      </w:r>
    </w:p>
    <w:p w14:paraId="0CD7C462" w14:textId="63ABC59E" w:rsidR="0061785E" w:rsidRDefault="0061785E" w:rsidP="0061785E">
      <w:pPr>
        <w:spacing w:after="0" w:line="240" w:lineRule="auto"/>
        <w:rPr>
          <w:rFonts w:ascii="Arial" w:hAnsi="Arial" w:cs="Arial"/>
          <w:color w:val="000000"/>
          <w:shd w:val="clear" w:color="auto" w:fill="FFFFFF"/>
        </w:rPr>
      </w:pPr>
      <w:r>
        <w:rPr>
          <w:rFonts w:ascii="Arial" w:hAnsi="Arial" w:cs="Arial"/>
          <w:color w:val="000000"/>
          <w:shd w:val="clear" w:color="auto" w:fill="FFFFFF"/>
        </w:rPr>
        <w:t>„Leitfaden“ sollten wir wahrscheinlich eher nicht entwickeln, aber weitere Informationen werden schon breit gewünscht.</w:t>
      </w:r>
    </w:p>
    <w:p w14:paraId="482DD2F5" w14:textId="653EB1B4" w:rsidR="00B34921" w:rsidRPr="00B34921" w:rsidRDefault="00B34921" w:rsidP="00B34921">
      <w:pPr>
        <w:spacing w:line="240" w:lineRule="auto"/>
        <w:rPr>
          <w:rFonts w:ascii="Arial" w:hAnsi="Arial" w:cs="Arial"/>
          <w:color w:val="000000"/>
          <w:shd w:val="clear" w:color="auto" w:fill="FFFFFF"/>
        </w:rPr>
      </w:pPr>
    </w:p>
    <w:p w14:paraId="4D4213A5" w14:textId="1DA9F09B" w:rsidR="00B34921" w:rsidRPr="00B34921" w:rsidRDefault="00BC671E" w:rsidP="00B34921">
      <w:pPr>
        <w:pStyle w:val="Listenabsatz"/>
        <w:numPr>
          <w:ilvl w:val="0"/>
          <w:numId w:val="3"/>
        </w:numPr>
        <w:spacing w:after="0" w:line="240" w:lineRule="auto"/>
        <w:ind w:left="426" w:hanging="426"/>
        <w:rPr>
          <w:rFonts w:ascii="Arial" w:hAnsi="Arial" w:cs="Arial"/>
          <w:b/>
          <w:bCs/>
          <w:color w:val="000000"/>
          <w:shd w:val="clear" w:color="auto" w:fill="FFFFFF"/>
        </w:rPr>
      </w:pPr>
      <w:r>
        <w:rPr>
          <w:rFonts w:ascii="Arial" w:hAnsi="Arial" w:cs="Arial"/>
          <w:b/>
          <w:bCs/>
          <w:color w:val="000000"/>
          <w:shd w:val="clear" w:color="auto" w:fill="FFFFFF"/>
        </w:rPr>
        <w:t>Wie arbeiten wir weiter</w:t>
      </w:r>
      <w:r w:rsidR="00B34921" w:rsidRPr="00B34921">
        <w:rPr>
          <w:rFonts w:ascii="Arial" w:hAnsi="Arial" w:cs="Arial"/>
          <w:b/>
          <w:bCs/>
          <w:color w:val="000000"/>
          <w:shd w:val="clear" w:color="auto" w:fill="FFFFFF"/>
        </w:rPr>
        <w:t xml:space="preserve"> mit den Ergebnissen der Umfrage</w:t>
      </w:r>
      <w:r>
        <w:rPr>
          <w:rFonts w:ascii="Arial" w:hAnsi="Arial" w:cs="Arial"/>
          <w:b/>
          <w:bCs/>
          <w:color w:val="000000"/>
          <w:shd w:val="clear" w:color="auto" w:fill="FFFFFF"/>
        </w:rPr>
        <w:t>?</w:t>
      </w:r>
    </w:p>
    <w:p w14:paraId="5C0BDBE1" w14:textId="09365C4B" w:rsidR="00D8305B" w:rsidRDefault="00FB201A" w:rsidP="00FB201A">
      <w:pPr>
        <w:spacing w:before="240" w:line="240" w:lineRule="auto"/>
        <w:rPr>
          <w:rFonts w:ascii="Arial" w:hAnsi="Arial" w:cs="Arial"/>
          <w:bCs/>
        </w:rPr>
      </w:pPr>
      <w:r>
        <w:rPr>
          <w:rFonts w:ascii="Arial" w:hAnsi="Arial" w:cs="Arial"/>
          <w:bCs/>
        </w:rPr>
        <w:t xml:space="preserve">Carola Bau meint, dass schon einiges zusammengetragen wurde an Informationen. Eva </w:t>
      </w:r>
      <w:proofErr w:type="spellStart"/>
      <w:r>
        <w:rPr>
          <w:rFonts w:ascii="Arial" w:hAnsi="Arial" w:cs="Arial"/>
          <w:bCs/>
        </w:rPr>
        <w:t>Egartner</w:t>
      </w:r>
      <w:proofErr w:type="spellEnd"/>
      <w:r>
        <w:rPr>
          <w:rFonts w:ascii="Arial" w:hAnsi="Arial" w:cs="Arial"/>
          <w:bCs/>
        </w:rPr>
        <w:t xml:space="preserve"> verweist auf den internen Bereich der Website, der </w:t>
      </w:r>
      <w:r w:rsidR="0061785E">
        <w:rPr>
          <w:rFonts w:ascii="Arial" w:hAnsi="Arial" w:cs="Arial"/>
          <w:bCs/>
        </w:rPr>
        <w:t xml:space="preserve">gerade aufgebaut wird und </w:t>
      </w:r>
      <w:r>
        <w:rPr>
          <w:rFonts w:ascii="Arial" w:hAnsi="Arial" w:cs="Arial"/>
          <w:bCs/>
        </w:rPr>
        <w:t>hierfür genutzt werden kann. Das kann kurzfristig erfolgen.</w:t>
      </w:r>
    </w:p>
    <w:p w14:paraId="181C0D32" w14:textId="2FAC2631" w:rsidR="00FB201A" w:rsidRDefault="00FB201A" w:rsidP="00FB201A">
      <w:pPr>
        <w:spacing w:before="240" w:line="240" w:lineRule="auto"/>
        <w:rPr>
          <w:rFonts w:ascii="Arial" w:hAnsi="Arial" w:cs="Arial"/>
          <w:bCs/>
        </w:rPr>
      </w:pPr>
      <w:r>
        <w:rPr>
          <w:rFonts w:ascii="Arial" w:hAnsi="Arial" w:cs="Arial"/>
          <w:bCs/>
        </w:rPr>
        <w:t>Zum Thema „Erstkontakt“ gibt es auch schon einiges, w</w:t>
      </w:r>
      <w:r w:rsidR="0061785E">
        <w:rPr>
          <w:rFonts w:ascii="Arial" w:hAnsi="Arial" w:cs="Arial"/>
          <w:bCs/>
        </w:rPr>
        <w:t>a</w:t>
      </w:r>
      <w:r>
        <w:rPr>
          <w:rFonts w:ascii="Arial" w:hAnsi="Arial" w:cs="Arial"/>
          <w:bCs/>
        </w:rPr>
        <w:t xml:space="preserve">s vermutlich einfach aufbereitet werden könnte. </w:t>
      </w:r>
    </w:p>
    <w:p w14:paraId="0CD74FB9" w14:textId="00E163E2" w:rsidR="00FB201A" w:rsidRDefault="00FB201A" w:rsidP="0061785E">
      <w:pPr>
        <w:spacing w:before="240" w:after="0" w:line="240" w:lineRule="auto"/>
        <w:rPr>
          <w:rFonts w:ascii="Arial" w:hAnsi="Arial" w:cs="Arial"/>
          <w:bCs/>
        </w:rPr>
      </w:pPr>
      <w:r>
        <w:rPr>
          <w:rFonts w:ascii="Arial" w:hAnsi="Arial" w:cs="Arial"/>
          <w:bCs/>
        </w:rPr>
        <w:t>Thema Fortbildung?</w:t>
      </w:r>
      <w:r w:rsidR="00BC671E">
        <w:rPr>
          <w:rFonts w:ascii="Arial" w:hAnsi="Arial" w:cs="Arial"/>
          <w:bCs/>
        </w:rPr>
        <w:t xml:space="preserve"> Schritt davor? Thema Haltung: Wenn die Leute das Thema nicht ernst nehmen, gehen sie auch nicht auf eine Fortbildung…. </w:t>
      </w:r>
      <w:r w:rsidR="0061785E">
        <w:rPr>
          <w:rFonts w:ascii="Arial" w:hAnsi="Arial" w:cs="Arial"/>
          <w:bCs/>
        </w:rPr>
        <w:t>Vorschlag aus Freitext:</w:t>
      </w:r>
      <w:r w:rsidR="00BC671E">
        <w:rPr>
          <w:rFonts w:ascii="Arial" w:hAnsi="Arial" w:cs="Arial"/>
          <w:bCs/>
        </w:rPr>
        <w:t xml:space="preserve"> Thema Sexualität allgemein? Wenn wir viele erreichen wollen, müssen wir einen niedrigschwelligen Einstieg finden. </w:t>
      </w:r>
      <w:r w:rsidR="002861C8">
        <w:rPr>
          <w:rFonts w:ascii="Arial" w:hAnsi="Arial" w:cs="Arial"/>
          <w:bCs/>
        </w:rPr>
        <w:t xml:space="preserve">Es geht aber nicht um Sexualität, sondern um Identität! </w:t>
      </w:r>
      <w:r w:rsidR="00BC671E">
        <w:rPr>
          <w:rFonts w:ascii="Arial" w:hAnsi="Arial" w:cs="Arial"/>
          <w:bCs/>
        </w:rPr>
        <w:t xml:space="preserve">Auch Erfahrungsraum für eigene Stigmata könnte ein Zugang sein. </w:t>
      </w:r>
    </w:p>
    <w:p w14:paraId="50F72E15" w14:textId="195E9B61" w:rsidR="003A4D3F" w:rsidRDefault="003A4D3F" w:rsidP="00BC671E">
      <w:pPr>
        <w:spacing w:before="240" w:line="240" w:lineRule="auto"/>
        <w:rPr>
          <w:rFonts w:ascii="Arial" w:hAnsi="Arial" w:cs="Arial"/>
          <w:bCs/>
        </w:rPr>
      </w:pPr>
      <w:r>
        <w:rPr>
          <w:rFonts w:ascii="Arial" w:hAnsi="Arial" w:cs="Arial"/>
          <w:bCs/>
        </w:rPr>
        <w:t xml:space="preserve">Wie wäre ein Angebot auf dem </w:t>
      </w:r>
      <w:proofErr w:type="spellStart"/>
      <w:r>
        <w:rPr>
          <w:rFonts w:ascii="Arial" w:hAnsi="Arial" w:cs="Arial"/>
          <w:bCs/>
        </w:rPr>
        <w:t>fdr+sucht+kongress</w:t>
      </w:r>
      <w:proofErr w:type="spellEnd"/>
      <w:r>
        <w:rPr>
          <w:rFonts w:ascii="Arial" w:hAnsi="Arial" w:cs="Arial"/>
          <w:bCs/>
        </w:rPr>
        <w:t>? Auch eine gute Idee, findet am 23./24.04.24 in Berlin statt.</w:t>
      </w:r>
    </w:p>
    <w:p w14:paraId="66F3C56D" w14:textId="7AC6F02C" w:rsidR="003A4D3F" w:rsidRPr="002861C8" w:rsidRDefault="003A4D3F" w:rsidP="002861C8">
      <w:pPr>
        <w:spacing w:before="240" w:after="0" w:line="240" w:lineRule="auto"/>
        <w:rPr>
          <w:rFonts w:ascii="Arial" w:hAnsi="Arial" w:cs="Arial"/>
          <w:b/>
        </w:rPr>
      </w:pPr>
      <w:r w:rsidRPr="002861C8">
        <w:rPr>
          <w:rFonts w:ascii="Arial" w:hAnsi="Arial" w:cs="Arial"/>
          <w:b/>
        </w:rPr>
        <w:t xml:space="preserve">Konkrete Verabredungen: </w:t>
      </w:r>
    </w:p>
    <w:p w14:paraId="61B2BBBC" w14:textId="3E6524D1" w:rsidR="003A4D3F" w:rsidRDefault="00A064ED" w:rsidP="002861C8">
      <w:pPr>
        <w:pStyle w:val="Listenabsatz"/>
        <w:numPr>
          <w:ilvl w:val="0"/>
          <w:numId w:val="8"/>
        </w:numPr>
        <w:spacing w:before="240" w:after="0" w:line="240" w:lineRule="auto"/>
        <w:rPr>
          <w:rFonts w:ascii="Arial" w:hAnsi="Arial" w:cs="Arial"/>
          <w:bCs/>
        </w:rPr>
      </w:pPr>
      <w:r w:rsidRPr="00FD64D1">
        <w:rPr>
          <w:rFonts w:ascii="Arial" w:hAnsi="Arial" w:cs="Arial"/>
          <w:b/>
          <w:color w:val="0070C0"/>
        </w:rPr>
        <w:t>Allgemeine Informationen</w:t>
      </w:r>
      <w:r>
        <w:rPr>
          <w:rFonts w:ascii="Arial" w:hAnsi="Arial" w:cs="Arial"/>
          <w:bCs/>
        </w:rPr>
        <w:t xml:space="preserve">: </w:t>
      </w:r>
      <w:r w:rsidR="003A4D3F" w:rsidRPr="002861C8">
        <w:rPr>
          <w:rFonts w:ascii="Arial" w:hAnsi="Arial" w:cs="Arial"/>
          <w:bCs/>
        </w:rPr>
        <w:t xml:space="preserve">Alle senden </w:t>
      </w:r>
      <w:r>
        <w:rPr>
          <w:rFonts w:ascii="Arial" w:hAnsi="Arial" w:cs="Arial"/>
          <w:bCs/>
        </w:rPr>
        <w:t>inhaltlich gute und wichtige</w:t>
      </w:r>
      <w:r w:rsidR="003A4D3F" w:rsidRPr="002861C8">
        <w:rPr>
          <w:rFonts w:ascii="Arial" w:hAnsi="Arial" w:cs="Arial"/>
          <w:bCs/>
        </w:rPr>
        <w:t xml:space="preserve"> Informationen</w:t>
      </w:r>
      <w:r w:rsidR="002861C8" w:rsidRPr="002861C8">
        <w:rPr>
          <w:rFonts w:ascii="Arial" w:hAnsi="Arial" w:cs="Arial"/>
          <w:bCs/>
        </w:rPr>
        <w:t xml:space="preserve"> zum Thema an Eva </w:t>
      </w:r>
      <w:proofErr w:type="spellStart"/>
      <w:r w:rsidR="002861C8" w:rsidRPr="002861C8">
        <w:rPr>
          <w:rFonts w:ascii="Arial" w:hAnsi="Arial" w:cs="Arial"/>
          <w:bCs/>
        </w:rPr>
        <w:t>Egartner</w:t>
      </w:r>
      <w:proofErr w:type="spellEnd"/>
      <w:r w:rsidR="002861C8" w:rsidRPr="002861C8">
        <w:rPr>
          <w:rFonts w:ascii="Arial" w:hAnsi="Arial" w:cs="Arial"/>
          <w:bCs/>
        </w:rPr>
        <w:t>. Sobald der interne Bereich auf der Website steht, könnte EE in diesem einen Themenraum einrichten, befüllen und bewerben</w:t>
      </w:r>
      <w:r w:rsidR="002861C8">
        <w:rPr>
          <w:rFonts w:ascii="Arial" w:hAnsi="Arial" w:cs="Arial"/>
          <w:bCs/>
        </w:rPr>
        <w:t>.</w:t>
      </w:r>
    </w:p>
    <w:p w14:paraId="1E390334" w14:textId="77777777" w:rsidR="00A064ED" w:rsidRDefault="00A064ED" w:rsidP="00A064ED">
      <w:pPr>
        <w:pStyle w:val="Listenabsatz"/>
        <w:spacing w:before="240" w:after="0" w:line="240" w:lineRule="auto"/>
        <w:rPr>
          <w:rFonts w:ascii="Arial" w:hAnsi="Arial" w:cs="Arial"/>
          <w:bCs/>
        </w:rPr>
      </w:pPr>
    </w:p>
    <w:p w14:paraId="0B47CE64" w14:textId="5ED376B9" w:rsidR="00A064ED" w:rsidRDefault="00A064ED" w:rsidP="002861C8">
      <w:pPr>
        <w:pStyle w:val="Listenabsatz"/>
        <w:numPr>
          <w:ilvl w:val="0"/>
          <w:numId w:val="8"/>
        </w:numPr>
        <w:spacing w:before="240" w:after="0" w:line="240" w:lineRule="auto"/>
        <w:rPr>
          <w:rFonts w:ascii="Arial" w:hAnsi="Arial" w:cs="Arial"/>
          <w:bCs/>
        </w:rPr>
      </w:pPr>
      <w:r w:rsidRPr="00FD64D1">
        <w:rPr>
          <w:rFonts w:ascii="Arial" w:hAnsi="Arial" w:cs="Arial"/>
          <w:b/>
          <w:color w:val="0070C0"/>
        </w:rPr>
        <w:t>Informationen zu Veranstaltungen</w:t>
      </w:r>
      <w:r w:rsidRPr="00FD64D1">
        <w:rPr>
          <w:rFonts w:ascii="Arial" w:hAnsi="Arial" w:cs="Arial"/>
          <w:bCs/>
          <w:color w:val="0070C0"/>
        </w:rPr>
        <w:t xml:space="preserve"> </w:t>
      </w:r>
      <w:r>
        <w:rPr>
          <w:rFonts w:ascii="Arial" w:hAnsi="Arial" w:cs="Arial"/>
          <w:bCs/>
        </w:rPr>
        <w:t xml:space="preserve">kann EE in die jeweiligen Newsletter aufnehmen und bewerben. </w:t>
      </w:r>
    </w:p>
    <w:p w14:paraId="3CDF2B2F" w14:textId="77777777" w:rsidR="002861C8" w:rsidRDefault="002861C8" w:rsidP="002861C8">
      <w:pPr>
        <w:pStyle w:val="Listenabsatz"/>
        <w:spacing w:before="240" w:after="0" w:line="240" w:lineRule="auto"/>
        <w:rPr>
          <w:rFonts w:ascii="Arial" w:hAnsi="Arial" w:cs="Arial"/>
          <w:bCs/>
        </w:rPr>
      </w:pPr>
    </w:p>
    <w:p w14:paraId="7A92330D" w14:textId="6400BACB" w:rsidR="002861C8" w:rsidRPr="002861C8" w:rsidRDefault="002861C8" w:rsidP="002861C8">
      <w:pPr>
        <w:pStyle w:val="Listenabsatz"/>
        <w:numPr>
          <w:ilvl w:val="0"/>
          <w:numId w:val="8"/>
        </w:numPr>
        <w:spacing w:before="240" w:after="0" w:line="240" w:lineRule="auto"/>
        <w:rPr>
          <w:rFonts w:ascii="Arial" w:hAnsi="Arial" w:cs="Arial"/>
          <w:bCs/>
        </w:rPr>
      </w:pPr>
      <w:r w:rsidRPr="00FD64D1">
        <w:rPr>
          <w:rFonts w:ascii="Arial" w:hAnsi="Arial" w:cs="Arial"/>
          <w:b/>
          <w:color w:val="0070C0"/>
        </w:rPr>
        <w:t>Seminar auf Kongress</w:t>
      </w:r>
      <w:r w:rsidRPr="00FD64D1">
        <w:rPr>
          <w:rFonts w:ascii="Arial" w:hAnsi="Arial" w:cs="Arial"/>
          <w:bCs/>
          <w:color w:val="0070C0"/>
        </w:rPr>
        <w:t xml:space="preserve"> </w:t>
      </w:r>
      <w:r>
        <w:rPr>
          <w:rFonts w:ascii="Arial" w:hAnsi="Arial" w:cs="Arial"/>
          <w:bCs/>
        </w:rPr>
        <w:t xml:space="preserve">kann auch einfach umgesetzt werden. EE bräuchte Input </w:t>
      </w:r>
      <w:proofErr w:type="gramStart"/>
      <w:r>
        <w:rPr>
          <w:rFonts w:ascii="Arial" w:hAnsi="Arial" w:cs="Arial"/>
          <w:bCs/>
        </w:rPr>
        <w:t>zu Referent</w:t>
      </w:r>
      <w:proofErr w:type="gramEnd"/>
      <w:r>
        <w:rPr>
          <w:rFonts w:ascii="Arial" w:hAnsi="Arial" w:cs="Arial"/>
          <w:bCs/>
        </w:rPr>
        <w:t>*in</w:t>
      </w:r>
      <w:r w:rsidR="0061785E">
        <w:rPr>
          <w:rFonts w:ascii="Arial" w:hAnsi="Arial" w:cs="Arial"/>
          <w:bCs/>
        </w:rPr>
        <w:t>nen</w:t>
      </w:r>
      <w:r>
        <w:rPr>
          <w:rFonts w:ascii="Arial" w:hAnsi="Arial" w:cs="Arial"/>
          <w:bCs/>
        </w:rPr>
        <w:t>. Hier können wir tiefer ins das Thema einsteigen</w:t>
      </w:r>
      <w:r w:rsidR="00FD64D1">
        <w:rPr>
          <w:rFonts w:ascii="Arial" w:hAnsi="Arial" w:cs="Arial"/>
          <w:bCs/>
        </w:rPr>
        <w:t>: „Jugendliche und Geschlechtsidentitätsentwicklung“</w:t>
      </w:r>
      <w:r>
        <w:rPr>
          <w:rFonts w:ascii="Arial" w:hAnsi="Arial" w:cs="Arial"/>
          <w:bCs/>
        </w:rPr>
        <w:t>.</w:t>
      </w:r>
      <w:r w:rsidR="0013000F">
        <w:rPr>
          <w:rFonts w:ascii="Arial" w:hAnsi="Arial" w:cs="Arial"/>
          <w:bCs/>
        </w:rPr>
        <w:t xml:space="preserve"> Ggf. Mine Wenzel, Andersraum? Andrea Piest recherchiert noch Referent*innen und gibt diese an EE. </w:t>
      </w:r>
      <w:r w:rsidR="00A7183B">
        <w:rPr>
          <w:rFonts w:ascii="Arial" w:hAnsi="Arial" w:cs="Arial"/>
          <w:bCs/>
        </w:rPr>
        <w:t xml:space="preserve">Spannend wäre auch, wenn Mitarbeitende aus Einrichtungen, die queere, non-binäre oder Jugendliche in Transmission begleitet haben, ihre Erfahrungen teilen könnten. </w:t>
      </w:r>
      <w:r w:rsidR="00010010">
        <w:rPr>
          <w:rFonts w:ascii="Arial" w:hAnsi="Arial" w:cs="Arial"/>
          <w:bCs/>
        </w:rPr>
        <w:t>Zudem ist die Finanzierung ein Thema.</w:t>
      </w:r>
    </w:p>
    <w:p w14:paraId="499880CE" w14:textId="77777777" w:rsidR="002861C8" w:rsidRPr="002861C8" w:rsidRDefault="002861C8" w:rsidP="002861C8">
      <w:pPr>
        <w:pStyle w:val="Listenabsatz"/>
        <w:spacing w:before="240" w:after="0" w:line="240" w:lineRule="auto"/>
        <w:rPr>
          <w:rFonts w:ascii="Arial" w:hAnsi="Arial" w:cs="Arial"/>
          <w:bCs/>
        </w:rPr>
      </w:pPr>
    </w:p>
    <w:p w14:paraId="2E68AE19" w14:textId="1255D703" w:rsidR="00797831" w:rsidRDefault="00EF4EDE" w:rsidP="00797831">
      <w:pPr>
        <w:pStyle w:val="Listenabsatz"/>
        <w:numPr>
          <w:ilvl w:val="0"/>
          <w:numId w:val="8"/>
        </w:numPr>
        <w:spacing w:before="240" w:line="240" w:lineRule="auto"/>
        <w:rPr>
          <w:rFonts w:ascii="Arial" w:hAnsi="Arial" w:cs="Arial"/>
          <w:bCs/>
        </w:rPr>
      </w:pPr>
      <w:r>
        <w:rPr>
          <w:rFonts w:ascii="Arial" w:hAnsi="Arial" w:cs="Arial"/>
          <w:b/>
          <w:color w:val="0070C0"/>
        </w:rPr>
        <w:t>Fachtagung</w:t>
      </w:r>
      <w:r w:rsidR="002861C8">
        <w:rPr>
          <w:rFonts w:ascii="Arial" w:hAnsi="Arial" w:cs="Arial"/>
          <w:bCs/>
        </w:rPr>
        <w:t xml:space="preserve"> sollte eher allgemein sein</w:t>
      </w:r>
      <w:r w:rsidR="0013000F">
        <w:rPr>
          <w:rFonts w:ascii="Arial" w:hAnsi="Arial" w:cs="Arial"/>
          <w:bCs/>
        </w:rPr>
        <w:t>, Thema „Genderdiversität und Sucht“</w:t>
      </w:r>
      <w:r w:rsidR="00FD64D1">
        <w:rPr>
          <w:rFonts w:ascii="Arial" w:hAnsi="Arial" w:cs="Arial"/>
          <w:bCs/>
        </w:rPr>
        <w:t>.</w:t>
      </w:r>
      <w:r w:rsidR="002861C8">
        <w:rPr>
          <w:rFonts w:ascii="Arial" w:hAnsi="Arial" w:cs="Arial"/>
          <w:bCs/>
        </w:rPr>
        <w:t xml:space="preserve"> </w:t>
      </w:r>
      <w:r w:rsidR="00246A84">
        <w:rPr>
          <w:rFonts w:ascii="Arial" w:hAnsi="Arial" w:cs="Arial"/>
          <w:bCs/>
        </w:rPr>
        <w:t xml:space="preserve">Hierfür bräuchten wir </w:t>
      </w:r>
      <w:r w:rsidR="00A064ED">
        <w:rPr>
          <w:rFonts w:ascii="Arial" w:hAnsi="Arial" w:cs="Arial"/>
          <w:bCs/>
        </w:rPr>
        <w:t xml:space="preserve">eine </w:t>
      </w:r>
      <w:r w:rsidR="00246A84">
        <w:rPr>
          <w:rFonts w:ascii="Arial" w:hAnsi="Arial" w:cs="Arial"/>
          <w:bCs/>
        </w:rPr>
        <w:t>Unter-AG</w:t>
      </w:r>
      <w:r w:rsidR="00A064ED">
        <w:rPr>
          <w:rFonts w:ascii="Arial" w:hAnsi="Arial" w:cs="Arial"/>
          <w:bCs/>
        </w:rPr>
        <w:t xml:space="preserve"> zur Vorbereitung.</w:t>
      </w:r>
      <w:r w:rsidR="0013000F">
        <w:rPr>
          <w:rFonts w:ascii="Arial" w:hAnsi="Arial" w:cs="Arial"/>
          <w:bCs/>
        </w:rPr>
        <w:t xml:space="preserve"> Dafür hat im Moment niemand aus der Runde </w:t>
      </w:r>
      <w:proofErr w:type="gramStart"/>
      <w:r w:rsidR="0013000F">
        <w:rPr>
          <w:rFonts w:ascii="Arial" w:hAnsi="Arial" w:cs="Arial"/>
          <w:bCs/>
        </w:rPr>
        <w:t>wirklich Zeit</w:t>
      </w:r>
      <w:proofErr w:type="gramEnd"/>
      <w:r w:rsidR="0013000F">
        <w:rPr>
          <w:rFonts w:ascii="Arial" w:hAnsi="Arial" w:cs="Arial"/>
          <w:bCs/>
        </w:rPr>
        <w:t>. EE versucht dennoch schon einmal, Geld zu akquirieren. Caro und sie n</w:t>
      </w:r>
      <w:r w:rsidR="0061785E">
        <w:rPr>
          <w:rFonts w:ascii="Arial" w:hAnsi="Arial" w:cs="Arial"/>
          <w:bCs/>
        </w:rPr>
        <w:t>e</w:t>
      </w:r>
      <w:r w:rsidR="0013000F">
        <w:rPr>
          <w:rFonts w:ascii="Arial" w:hAnsi="Arial" w:cs="Arial"/>
          <w:bCs/>
        </w:rPr>
        <w:t xml:space="preserve">hmen das Thema mit für den Vorstand und für das </w:t>
      </w:r>
      <w:proofErr w:type="spellStart"/>
      <w:r w:rsidR="0013000F">
        <w:rPr>
          <w:rFonts w:ascii="Arial" w:hAnsi="Arial" w:cs="Arial"/>
          <w:bCs/>
        </w:rPr>
        <w:t>fdr+Team</w:t>
      </w:r>
      <w:proofErr w:type="spellEnd"/>
      <w:r w:rsidR="0013000F">
        <w:rPr>
          <w:rFonts w:ascii="Arial" w:hAnsi="Arial" w:cs="Arial"/>
          <w:bCs/>
        </w:rPr>
        <w:t xml:space="preserve">. </w:t>
      </w:r>
      <w:r w:rsidR="00FD64D1">
        <w:rPr>
          <w:rFonts w:ascii="Arial" w:hAnsi="Arial" w:cs="Arial"/>
          <w:bCs/>
        </w:rPr>
        <w:t>Vielleicht</w:t>
      </w:r>
      <w:r w:rsidR="0013000F">
        <w:rPr>
          <w:rFonts w:ascii="Arial" w:hAnsi="Arial" w:cs="Arial"/>
          <w:bCs/>
        </w:rPr>
        <w:t xml:space="preserve"> gibt es da auch Interesse an </w:t>
      </w:r>
      <w:r w:rsidR="0061785E">
        <w:rPr>
          <w:rFonts w:ascii="Arial" w:hAnsi="Arial" w:cs="Arial"/>
          <w:bCs/>
        </w:rPr>
        <w:t>ein</w:t>
      </w:r>
      <w:r w:rsidR="0013000F">
        <w:rPr>
          <w:rFonts w:ascii="Arial" w:hAnsi="Arial" w:cs="Arial"/>
          <w:bCs/>
        </w:rPr>
        <w:t xml:space="preserve">er Mitwirkung. </w:t>
      </w:r>
      <w:r w:rsidR="00797831">
        <w:rPr>
          <w:rFonts w:ascii="Arial" w:hAnsi="Arial" w:cs="Arial"/>
          <w:bCs/>
        </w:rPr>
        <w:t xml:space="preserve">Zeitpunkt der </w:t>
      </w:r>
      <w:r>
        <w:rPr>
          <w:rFonts w:ascii="Arial" w:hAnsi="Arial" w:cs="Arial"/>
          <w:bCs/>
        </w:rPr>
        <w:t>Fachtagung s</w:t>
      </w:r>
      <w:r w:rsidR="00797831">
        <w:rPr>
          <w:rFonts w:ascii="Arial" w:hAnsi="Arial" w:cs="Arial"/>
          <w:bCs/>
        </w:rPr>
        <w:t xml:space="preserve">oll eher </w:t>
      </w:r>
      <w:r>
        <w:rPr>
          <w:rFonts w:ascii="Arial" w:hAnsi="Arial" w:cs="Arial"/>
          <w:bCs/>
        </w:rPr>
        <w:t>das 2. Halbjahr</w:t>
      </w:r>
      <w:r w:rsidR="00797831">
        <w:rPr>
          <w:rFonts w:ascii="Arial" w:hAnsi="Arial" w:cs="Arial"/>
          <w:bCs/>
        </w:rPr>
        <w:t xml:space="preserve"> 2024 werden.</w:t>
      </w:r>
    </w:p>
    <w:p w14:paraId="4922E047" w14:textId="77777777" w:rsidR="00A7183B" w:rsidRPr="00A7183B" w:rsidRDefault="00A7183B" w:rsidP="00A7183B">
      <w:pPr>
        <w:pStyle w:val="Listenabsatz"/>
        <w:rPr>
          <w:rFonts w:ascii="Arial" w:hAnsi="Arial" w:cs="Arial"/>
          <w:bCs/>
        </w:rPr>
      </w:pPr>
    </w:p>
    <w:p w14:paraId="11321380" w14:textId="664206DF" w:rsidR="00A7183B" w:rsidRPr="00797831" w:rsidRDefault="00A7183B" w:rsidP="00797831">
      <w:pPr>
        <w:pStyle w:val="Listenabsatz"/>
        <w:numPr>
          <w:ilvl w:val="0"/>
          <w:numId w:val="8"/>
        </w:numPr>
        <w:spacing w:before="240" w:line="240" w:lineRule="auto"/>
        <w:rPr>
          <w:rFonts w:ascii="Arial" w:hAnsi="Arial" w:cs="Arial"/>
          <w:bCs/>
        </w:rPr>
      </w:pPr>
      <w:r w:rsidRPr="00A7183B">
        <w:rPr>
          <w:rFonts w:ascii="Arial" w:hAnsi="Arial" w:cs="Arial"/>
          <w:b/>
          <w:color w:val="0070C0"/>
        </w:rPr>
        <w:t>Weitergabe der Ergebnisse der Umfrage</w:t>
      </w:r>
      <w:r>
        <w:rPr>
          <w:rFonts w:ascii="Arial" w:hAnsi="Arial" w:cs="Arial"/>
          <w:bCs/>
        </w:rPr>
        <w:t>: Umfrage als Ganzes nicht versenden, sonder</w:t>
      </w:r>
      <w:r w:rsidR="00010010">
        <w:rPr>
          <w:rFonts w:ascii="Arial" w:hAnsi="Arial" w:cs="Arial"/>
          <w:bCs/>
        </w:rPr>
        <w:t>n Ergebnisse und Freitexte zusammenfassen und auch unsere Diskussion und Ergebnisse im QZ</w:t>
      </w:r>
    </w:p>
    <w:p w14:paraId="6FD3A62B" w14:textId="69D21F85" w:rsidR="00797831" w:rsidRPr="00797831" w:rsidRDefault="00797831" w:rsidP="00797831">
      <w:pPr>
        <w:pStyle w:val="Listenabsatz"/>
        <w:spacing w:before="240" w:line="240" w:lineRule="auto"/>
        <w:rPr>
          <w:rFonts w:ascii="Arial" w:hAnsi="Arial" w:cs="Arial"/>
          <w:bCs/>
        </w:rPr>
      </w:pPr>
      <w:r>
        <w:rPr>
          <w:rFonts w:ascii="Arial" w:hAnsi="Arial" w:cs="Arial"/>
          <w:bCs/>
        </w:rPr>
        <w:t xml:space="preserve"> </w:t>
      </w:r>
    </w:p>
    <w:p w14:paraId="2976D4D3" w14:textId="77777777" w:rsidR="00B5185D" w:rsidRPr="00210B48" w:rsidRDefault="00B5185D" w:rsidP="00210B48">
      <w:pPr>
        <w:pStyle w:val="Listenabsatz"/>
        <w:spacing w:after="0" w:line="240" w:lineRule="auto"/>
        <w:ind w:left="426" w:hanging="426"/>
        <w:rPr>
          <w:rFonts w:ascii="Arial" w:hAnsi="Arial" w:cs="Arial"/>
          <w:b/>
          <w:sz w:val="10"/>
          <w:szCs w:val="10"/>
        </w:rPr>
      </w:pPr>
    </w:p>
    <w:p w14:paraId="6BD8D5B3" w14:textId="77777777" w:rsidR="00370B11" w:rsidRPr="00370B11" w:rsidRDefault="00B34921" w:rsidP="00797831">
      <w:pPr>
        <w:pStyle w:val="Listenabsatz"/>
        <w:numPr>
          <w:ilvl w:val="0"/>
          <w:numId w:val="3"/>
        </w:numPr>
        <w:spacing w:before="240" w:line="240" w:lineRule="auto"/>
        <w:ind w:left="426" w:hanging="426"/>
        <w:rPr>
          <w:rFonts w:ascii="Arial" w:hAnsi="Arial" w:cs="Arial"/>
          <w:color w:val="000000"/>
          <w:shd w:val="clear" w:color="auto" w:fill="FFFFFF"/>
        </w:rPr>
      </w:pPr>
      <w:r w:rsidRPr="00370B11">
        <w:rPr>
          <w:rFonts w:ascii="Arial" w:hAnsi="Arial" w:cs="Arial"/>
          <w:b/>
          <w:bCs/>
        </w:rPr>
        <w:t>Ergebnisse aus dem Termin mit der Trans*Beratung in Emden </w:t>
      </w:r>
    </w:p>
    <w:p w14:paraId="7245B65A" w14:textId="2DCDD03D" w:rsidR="00010010" w:rsidRPr="00797831" w:rsidRDefault="00370B11" w:rsidP="00010010">
      <w:pPr>
        <w:spacing w:line="240" w:lineRule="auto"/>
        <w:rPr>
          <w:rFonts w:ascii="Arial" w:hAnsi="Arial" w:cs="Arial"/>
          <w:color w:val="000000"/>
          <w:shd w:val="clear" w:color="auto" w:fill="FFFFFF"/>
        </w:rPr>
      </w:pPr>
      <w:r w:rsidRPr="00370B11">
        <w:rPr>
          <w:rFonts w:ascii="Arial" w:hAnsi="Arial" w:cs="Arial"/>
          <w:color w:val="000000"/>
          <w:shd w:val="clear" w:color="auto" w:fill="FFFFFF"/>
        </w:rPr>
        <w:t xml:space="preserve">Henning Fietz </w:t>
      </w:r>
      <w:r>
        <w:rPr>
          <w:rFonts w:ascii="Arial" w:hAnsi="Arial" w:cs="Arial"/>
          <w:color w:val="000000"/>
          <w:shd w:val="clear" w:color="auto" w:fill="FFFFFF"/>
        </w:rPr>
        <w:t xml:space="preserve">hatte ein Gespräch mit der Trans*Beratung Emden. </w:t>
      </w:r>
      <w:r w:rsidRPr="00370B11">
        <w:rPr>
          <w:rFonts w:ascii="Arial" w:hAnsi="Arial" w:cs="Arial"/>
          <w:color w:val="000000"/>
          <w:shd w:val="clear" w:color="auto" w:fill="FFFFFF"/>
        </w:rPr>
        <w:t xml:space="preserve">Da </w:t>
      </w:r>
      <w:r>
        <w:rPr>
          <w:rFonts w:ascii="Arial" w:hAnsi="Arial" w:cs="Arial"/>
          <w:color w:val="000000"/>
          <w:shd w:val="clear" w:color="auto" w:fill="FFFFFF"/>
        </w:rPr>
        <w:t>er aktuell</w:t>
      </w:r>
      <w:r w:rsidRPr="00370B11">
        <w:rPr>
          <w:rFonts w:ascii="Arial" w:hAnsi="Arial" w:cs="Arial"/>
          <w:color w:val="000000"/>
          <w:shd w:val="clear" w:color="auto" w:fill="FFFFFF"/>
        </w:rPr>
        <w:t xml:space="preserve"> in Urlaub ist, muss dieser Punkt verschoben werden.</w:t>
      </w:r>
    </w:p>
    <w:p w14:paraId="0BC2D32F" w14:textId="77777777" w:rsidR="00B5185D" w:rsidRDefault="00B5185D">
      <w:pPr>
        <w:rPr>
          <w:rFonts w:ascii="Arial" w:hAnsi="Arial" w:cs="Arial"/>
          <w:b/>
        </w:rPr>
      </w:pPr>
    </w:p>
    <w:p w14:paraId="0BD3AEDB" w14:textId="56A271DA" w:rsidR="0054058D" w:rsidRDefault="00B34921" w:rsidP="00B34921">
      <w:pPr>
        <w:pStyle w:val="Listenabsatz"/>
        <w:numPr>
          <w:ilvl w:val="0"/>
          <w:numId w:val="3"/>
        </w:numPr>
        <w:spacing w:line="240" w:lineRule="auto"/>
        <w:ind w:left="426" w:hanging="426"/>
        <w:rPr>
          <w:rFonts w:ascii="Arial" w:hAnsi="Arial" w:cs="Arial"/>
          <w:b/>
        </w:rPr>
      </w:pPr>
      <w:r>
        <w:rPr>
          <w:rFonts w:ascii="Arial" w:hAnsi="Arial" w:cs="Arial"/>
          <w:b/>
        </w:rPr>
        <w:t>N</w:t>
      </w:r>
      <w:r w:rsidR="0054058D" w:rsidRPr="00B34921">
        <w:rPr>
          <w:rFonts w:ascii="Arial" w:hAnsi="Arial" w:cs="Arial"/>
          <w:b/>
        </w:rPr>
        <w:t>ächster Termin:</w:t>
      </w:r>
    </w:p>
    <w:p w14:paraId="5744B24F" w14:textId="25A27CBA" w:rsidR="00A15964" w:rsidRPr="00A15964" w:rsidRDefault="00A15964" w:rsidP="00A15964">
      <w:pPr>
        <w:spacing w:line="240" w:lineRule="auto"/>
        <w:rPr>
          <w:rFonts w:ascii="Arial" w:hAnsi="Arial" w:cs="Arial"/>
          <w:bCs/>
        </w:rPr>
      </w:pPr>
      <w:r w:rsidRPr="00A15964">
        <w:rPr>
          <w:rFonts w:ascii="Arial" w:hAnsi="Arial" w:cs="Arial"/>
          <w:bCs/>
        </w:rPr>
        <w:t>Montag, 26.02.24, 13:30 – 16 Uhr</w:t>
      </w:r>
      <w:r>
        <w:rPr>
          <w:rFonts w:ascii="Arial" w:hAnsi="Arial" w:cs="Arial"/>
          <w:bCs/>
        </w:rPr>
        <w:t xml:space="preserve"> oder </w:t>
      </w:r>
      <w:r w:rsidRPr="00A15964">
        <w:rPr>
          <w:rFonts w:ascii="Arial" w:hAnsi="Arial" w:cs="Arial"/>
          <w:bCs/>
        </w:rPr>
        <w:t>Mittwoch, 28.02.24, 10 – 12:30 Uhr</w:t>
      </w:r>
    </w:p>
    <w:p w14:paraId="4C5518B3" w14:textId="77777777" w:rsidR="00B34921" w:rsidRDefault="00B34921" w:rsidP="00B5185D">
      <w:pPr>
        <w:rPr>
          <w:rFonts w:ascii="Arial" w:hAnsi="Arial" w:cs="Arial"/>
          <w:bCs/>
          <w:color w:val="000000" w:themeColor="text1"/>
        </w:rPr>
      </w:pPr>
    </w:p>
    <w:p w14:paraId="267EB4AF" w14:textId="449BE4B7" w:rsidR="004B4B21" w:rsidRDefault="0067498C" w:rsidP="00B5185D">
      <w:pPr>
        <w:rPr>
          <w:rFonts w:ascii="Arial" w:hAnsi="Arial" w:cs="Arial"/>
          <w:bCs/>
          <w:color w:val="000000" w:themeColor="text1"/>
        </w:rPr>
      </w:pPr>
      <w:r w:rsidRPr="0067498C">
        <w:rPr>
          <w:rFonts w:ascii="Arial" w:hAnsi="Arial" w:cs="Arial"/>
          <w:bCs/>
          <w:color w:val="000000" w:themeColor="text1"/>
        </w:rPr>
        <w:t xml:space="preserve">Berlin, </w:t>
      </w:r>
      <w:r w:rsidR="008C30FC">
        <w:rPr>
          <w:rFonts w:ascii="Arial" w:hAnsi="Arial" w:cs="Arial"/>
          <w:bCs/>
          <w:color w:val="000000" w:themeColor="text1"/>
        </w:rPr>
        <w:t>24.10.2023</w:t>
      </w:r>
    </w:p>
    <w:p w14:paraId="21858201" w14:textId="2F8EDFA9" w:rsidR="00557F67" w:rsidRPr="009036BC" w:rsidRDefault="00557F67" w:rsidP="00B5185D">
      <w:pPr>
        <w:rPr>
          <w:rFonts w:ascii="Arial" w:hAnsi="Arial" w:cs="Arial"/>
          <w:bCs/>
          <w:color w:val="000000" w:themeColor="text1"/>
        </w:rPr>
      </w:pPr>
      <w:r>
        <w:rPr>
          <w:rFonts w:ascii="Arial" w:hAnsi="Arial" w:cs="Arial"/>
          <w:bCs/>
          <w:color w:val="000000" w:themeColor="text1"/>
        </w:rPr>
        <w:t xml:space="preserve">Gez. Eva </w:t>
      </w:r>
      <w:proofErr w:type="spellStart"/>
      <w:r>
        <w:rPr>
          <w:rFonts w:ascii="Arial" w:hAnsi="Arial" w:cs="Arial"/>
          <w:bCs/>
          <w:color w:val="000000" w:themeColor="text1"/>
        </w:rPr>
        <w:t>Egartner</w:t>
      </w:r>
      <w:proofErr w:type="spellEnd"/>
    </w:p>
    <w:p w14:paraId="142EB24C" w14:textId="27EC280B" w:rsidR="0067498C" w:rsidRPr="0067498C" w:rsidRDefault="0067498C">
      <w:pPr>
        <w:rPr>
          <w:rFonts w:ascii="Arial" w:hAnsi="Arial" w:cs="Arial"/>
          <w:bCs/>
        </w:rPr>
      </w:pPr>
    </w:p>
    <w:sectPr w:rsidR="0067498C" w:rsidRPr="0067498C" w:rsidSect="00237DC0">
      <w:headerReference w:type="default" r:id="rId7"/>
      <w:footerReference w:type="default" r:id="rId8"/>
      <w:pgSz w:w="11906" w:h="16838"/>
      <w:pgMar w:top="170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DB47" w14:textId="77777777" w:rsidR="007B676B" w:rsidRDefault="007B676B" w:rsidP="00961496">
      <w:pPr>
        <w:spacing w:after="0" w:line="240" w:lineRule="auto"/>
      </w:pPr>
      <w:r>
        <w:separator/>
      </w:r>
    </w:p>
  </w:endnote>
  <w:endnote w:type="continuationSeparator" w:id="0">
    <w:p w14:paraId="045F9DE9" w14:textId="77777777" w:rsidR="007B676B" w:rsidRDefault="007B676B" w:rsidP="0096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6CB2" w14:textId="77777777" w:rsidR="00961496" w:rsidRPr="001A7FD0" w:rsidRDefault="00961496" w:rsidP="00961496">
    <w:pPr>
      <w:spacing w:after="0" w:line="240" w:lineRule="auto"/>
      <w:jc w:val="center"/>
      <w:rPr>
        <w:rFonts w:ascii="Arial" w:hAnsi="Arial" w:cs="Arial"/>
        <w:b/>
        <w:bCs/>
        <w:sz w:val="16"/>
        <w:szCs w:val="16"/>
      </w:rPr>
    </w:pPr>
    <w:r w:rsidRPr="001A7FD0">
      <w:rPr>
        <w:rFonts w:ascii="Arial" w:hAnsi="Arial" w:cs="Arial"/>
        <w:b/>
        <w:bCs/>
        <w:sz w:val="16"/>
        <w:szCs w:val="16"/>
      </w:rPr>
      <w:t>Fachverband Drogen- und Suchthilfe e.V.</w:t>
    </w:r>
  </w:p>
  <w:p w14:paraId="4AE8C619" w14:textId="77777777" w:rsidR="00961496" w:rsidRPr="001A7FD0" w:rsidRDefault="00961496" w:rsidP="00961496">
    <w:pPr>
      <w:spacing w:after="0" w:line="240" w:lineRule="auto"/>
      <w:jc w:val="center"/>
      <w:rPr>
        <w:rFonts w:ascii="Arial" w:hAnsi="Arial" w:cs="Arial"/>
        <w:bCs/>
        <w:sz w:val="16"/>
        <w:szCs w:val="16"/>
      </w:rPr>
    </w:pPr>
    <w:proofErr w:type="spellStart"/>
    <w:r w:rsidRPr="001A7FD0">
      <w:rPr>
        <w:rFonts w:ascii="Arial" w:hAnsi="Arial" w:cs="Arial"/>
        <w:bCs/>
        <w:sz w:val="16"/>
        <w:szCs w:val="16"/>
      </w:rPr>
      <w:t>Gierkezeile</w:t>
    </w:r>
    <w:proofErr w:type="spellEnd"/>
    <w:r w:rsidRPr="001A7FD0">
      <w:rPr>
        <w:rFonts w:ascii="Arial" w:hAnsi="Arial" w:cs="Arial"/>
        <w:bCs/>
        <w:sz w:val="16"/>
        <w:szCs w:val="16"/>
      </w:rPr>
      <w:t xml:space="preserve"> 39 </w:t>
    </w:r>
    <w:r w:rsidRPr="001A7FD0">
      <w:rPr>
        <w:rFonts w:ascii="Arial" w:hAnsi="Arial" w:cs="Arial"/>
        <w:bCs/>
        <w:color w:val="0070C0"/>
        <w:sz w:val="16"/>
        <w:szCs w:val="16"/>
      </w:rPr>
      <w:sym w:font="Symbol" w:char="F0B7"/>
    </w:r>
    <w:r w:rsidRPr="001A7FD0">
      <w:rPr>
        <w:rFonts w:ascii="Arial" w:hAnsi="Arial" w:cs="Arial"/>
        <w:bCs/>
        <w:sz w:val="16"/>
        <w:szCs w:val="16"/>
      </w:rPr>
      <w:t xml:space="preserve"> 10585 Berlin </w:t>
    </w:r>
    <w:r w:rsidRPr="001A7FD0">
      <w:rPr>
        <w:rFonts w:ascii="Arial" w:hAnsi="Arial" w:cs="Arial"/>
        <w:bCs/>
        <w:color w:val="0070C0"/>
        <w:sz w:val="16"/>
        <w:szCs w:val="16"/>
      </w:rPr>
      <w:sym w:font="Symbol" w:char="F0B7"/>
    </w:r>
    <w:r w:rsidRPr="001A7FD0">
      <w:rPr>
        <w:rFonts w:ascii="Arial" w:hAnsi="Arial" w:cs="Arial"/>
        <w:bCs/>
        <w:sz w:val="16"/>
        <w:szCs w:val="16"/>
      </w:rPr>
      <w:t xml:space="preserve"> Tel.: 030 / 854 00 490 </w:t>
    </w:r>
    <w:r w:rsidRPr="001A7FD0">
      <w:rPr>
        <w:rFonts w:ascii="Arial" w:hAnsi="Arial" w:cs="Arial"/>
        <w:bCs/>
        <w:color w:val="0070C0"/>
        <w:sz w:val="16"/>
        <w:szCs w:val="16"/>
      </w:rPr>
      <w:sym w:font="Symbol" w:char="F0B7"/>
    </w:r>
    <w:r w:rsidRPr="001A7FD0">
      <w:rPr>
        <w:rFonts w:ascii="Arial" w:hAnsi="Arial" w:cs="Arial"/>
        <w:bCs/>
        <w:sz w:val="16"/>
        <w:szCs w:val="16"/>
      </w:rPr>
      <w:t xml:space="preserve"> Fax: 030 / 854 00 491</w:t>
    </w:r>
  </w:p>
  <w:p w14:paraId="5F049A53" w14:textId="77777777" w:rsidR="00961496" w:rsidRPr="00961496" w:rsidRDefault="00961496" w:rsidP="00961496">
    <w:pPr>
      <w:spacing w:after="0" w:line="240" w:lineRule="auto"/>
      <w:jc w:val="center"/>
      <w:rPr>
        <w:rFonts w:ascii="Times New Roman" w:hAnsi="Times New Roman" w:cs="Calibri"/>
        <w:sz w:val="24"/>
        <w:szCs w:val="24"/>
      </w:rPr>
    </w:pPr>
    <w:r w:rsidRPr="001A7FD0">
      <w:rPr>
        <w:rFonts w:ascii="Arial" w:hAnsi="Arial" w:cs="Arial"/>
        <w:bCs/>
        <w:sz w:val="16"/>
        <w:szCs w:val="16"/>
      </w:rPr>
      <w:t xml:space="preserve">Email: mail@fdr-online.info </w:t>
    </w:r>
    <w:r w:rsidRPr="001A7FD0">
      <w:rPr>
        <w:rFonts w:ascii="Arial" w:hAnsi="Arial" w:cs="Arial"/>
        <w:bCs/>
        <w:color w:val="0070C0"/>
        <w:sz w:val="16"/>
        <w:szCs w:val="16"/>
      </w:rPr>
      <w:sym w:font="Symbol" w:char="F0B7"/>
    </w:r>
    <w:r w:rsidRPr="001A7FD0">
      <w:rPr>
        <w:rFonts w:ascii="Arial" w:hAnsi="Arial" w:cs="Arial"/>
        <w:bCs/>
        <w:sz w:val="16"/>
        <w:szCs w:val="16"/>
      </w:rPr>
      <w:t xml:space="preserve"> www.fdr-online.info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5C6B" w14:textId="77777777" w:rsidR="007B676B" w:rsidRDefault="007B676B" w:rsidP="00961496">
      <w:pPr>
        <w:spacing w:after="0" w:line="240" w:lineRule="auto"/>
      </w:pPr>
      <w:r>
        <w:separator/>
      </w:r>
    </w:p>
  </w:footnote>
  <w:footnote w:type="continuationSeparator" w:id="0">
    <w:p w14:paraId="1B14D57A" w14:textId="77777777" w:rsidR="007B676B" w:rsidRDefault="007B676B" w:rsidP="00961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8F04" w14:textId="77777777" w:rsidR="00961496" w:rsidRDefault="00961496">
    <w:pPr>
      <w:pStyle w:val="Kopfzeile"/>
    </w:pPr>
    <w:r>
      <w:rPr>
        <w:noProof/>
        <w:lang w:eastAsia="de-DE"/>
      </w:rPr>
      <w:drawing>
        <wp:anchor distT="0" distB="0" distL="114300" distR="114300" simplePos="0" relativeHeight="251658240" behindDoc="1" locked="0" layoutInCell="1" allowOverlap="1" wp14:anchorId="556562BA" wp14:editId="2D894DF1">
          <wp:simplePos x="0" y="0"/>
          <wp:positionH relativeFrom="margin">
            <wp:align>right</wp:align>
          </wp:positionH>
          <wp:positionV relativeFrom="paragraph">
            <wp:posOffset>-189230</wp:posOffset>
          </wp:positionV>
          <wp:extent cx="2569210" cy="632460"/>
          <wp:effectExtent l="0" t="0" r="2540" b="0"/>
          <wp:wrapTight wrapText="bothSides">
            <wp:wrapPolygon edited="0">
              <wp:start x="17778" y="0"/>
              <wp:lineTo x="0" y="7807"/>
              <wp:lineTo x="0" y="20819"/>
              <wp:lineTo x="15856" y="20819"/>
              <wp:lineTo x="21461" y="16916"/>
              <wp:lineTo x="21461" y="5205"/>
              <wp:lineTo x="20020" y="0"/>
              <wp:lineTo x="17778" y="0"/>
            </wp:wrapPolygon>
          </wp:wrapTight>
          <wp:docPr id="602921940" name="Grafik 60292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r+logo_e.V..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69210" cy="632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A64"/>
    <w:multiLevelType w:val="hybridMultilevel"/>
    <w:tmpl w:val="479EF4A4"/>
    <w:lvl w:ilvl="0" w:tplc="95601E8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06DA7"/>
    <w:multiLevelType w:val="hybridMultilevel"/>
    <w:tmpl w:val="20C6BB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DDB5BF5"/>
    <w:multiLevelType w:val="hybridMultilevel"/>
    <w:tmpl w:val="118A26DA"/>
    <w:lvl w:ilvl="0" w:tplc="8960904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255006"/>
    <w:multiLevelType w:val="hybridMultilevel"/>
    <w:tmpl w:val="9022CCD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388348AE"/>
    <w:multiLevelType w:val="hybridMultilevel"/>
    <w:tmpl w:val="A964F6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4383388A"/>
    <w:multiLevelType w:val="multilevel"/>
    <w:tmpl w:val="70AA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6276E"/>
    <w:multiLevelType w:val="hybridMultilevel"/>
    <w:tmpl w:val="8BBAE2CA"/>
    <w:lvl w:ilvl="0" w:tplc="81981748">
      <w:start w:val="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704D19"/>
    <w:multiLevelType w:val="hybridMultilevel"/>
    <w:tmpl w:val="46604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4C6710C"/>
    <w:multiLevelType w:val="hybridMultilevel"/>
    <w:tmpl w:val="46604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92F754C"/>
    <w:multiLevelType w:val="hybridMultilevel"/>
    <w:tmpl w:val="8674A69C"/>
    <w:lvl w:ilvl="0" w:tplc="31C2571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EB196C"/>
    <w:multiLevelType w:val="hybridMultilevel"/>
    <w:tmpl w:val="F3B88AF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881282340">
    <w:abstractNumId w:val="2"/>
  </w:num>
  <w:num w:numId="2" w16cid:durableId="1603537765">
    <w:abstractNumId w:val="0"/>
  </w:num>
  <w:num w:numId="3" w16cid:durableId="617375002">
    <w:abstractNumId w:val="9"/>
  </w:num>
  <w:num w:numId="4" w16cid:durableId="667444152">
    <w:abstractNumId w:val="5"/>
  </w:num>
  <w:num w:numId="5" w16cid:durableId="92477515">
    <w:abstractNumId w:val="1"/>
  </w:num>
  <w:num w:numId="6" w16cid:durableId="1143039891">
    <w:abstractNumId w:val="4"/>
  </w:num>
  <w:num w:numId="7" w16cid:durableId="1489008705">
    <w:abstractNumId w:val="3"/>
  </w:num>
  <w:num w:numId="8" w16cid:durableId="14817309">
    <w:abstractNumId w:val="6"/>
  </w:num>
  <w:num w:numId="9" w16cid:durableId="786118423">
    <w:abstractNumId w:val="8"/>
  </w:num>
  <w:num w:numId="10" w16cid:durableId="2059888432">
    <w:abstractNumId w:val="7"/>
  </w:num>
  <w:num w:numId="11" w16cid:durableId="6782395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96"/>
    <w:rsid w:val="00001E62"/>
    <w:rsid w:val="000049E0"/>
    <w:rsid w:val="00010010"/>
    <w:rsid w:val="00016F45"/>
    <w:rsid w:val="000664A4"/>
    <w:rsid w:val="000A0FFD"/>
    <w:rsid w:val="000E4E57"/>
    <w:rsid w:val="000F092A"/>
    <w:rsid w:val="000F1F83"/>
    <w:rsid w:val="000F49FD"/>
    <w:rsid w:val="0013000F"/>
    <w:rsid w:val="00161FB8"/>
    <w:rsid w:val="00210B48"/>
    <w:rsid w:val="00237DC0"/>
    <w:rsid w:val="00246A84"/>
    <w:rsid w:val="00270BD7"/>
    <w:rsid w:val="002861C8"/>
    <w:rsid w:val="002C4F32"/>
    <w:rsid w:val="002D4A02"/>
    <w:rsid w:val="002F64CB"/>
    <w:rsid w:val="00370B11"/>
    <w:rsid w:val="003A4D3F"/>
    <w:rsid w:val="003B61F8"/>
    <w:rsid w:val="0041448A"/>
    <w:rsid w:val="004911AB"/>
    <w:rsid w:val="00497D50"/>
    <w:rsid w:val="004B4B21"/>
    <w:rsid w:val="00503A6D"/>
    <w:rsid w:val="0054058D"/>
    <w:rsid w:val="00553224"/>
    <w:rsid w:val="00557F67"/>
    <w:rsid w:val="0056695A"/>
    <w:rsid w:val="00573B81"/>
    <w:rsid w:val="005B140D"/>
    <w:rsid w:val="0061785E"/>
    <w:rsid w:val="0063258E"/>
    <w:rsid w:val="00666E4A"/>
    <w:rsid w:val="0067498C"/>
    <w:rsid w:val="006C5F75"/>
    <w:rsid w:val="0073314C"/>
    <w:rsid w:val="00735E54"/>
    <w:rsid w:val="0074752A"/>
    <w:rsid w:val="007622C7"/>
    <w:rsid w:val="00783DFD"/>
    <w:rsid w:val="00797831"/>
    <w:rsid w:val="007B676B"/>
    <w:rsid w:val="00815B81"/>
    <w:rsid w:val="00846114"/>
    <w:rsid w:val="0085533A"/>
    <w:rsid w:val="008C30FC"/>
    <w:rsid w:val="008F2874"/>
    <w:rsid w:val="009036BC"/>
    <w:rsid w:val="009406B0"/>
    <w:rsid w:val="00961496"/>
    <w:rsid w:val="0096517D"/>
    <w:rsid w:val="009A033C"/>
    <w:rsid w:val="009C459B"/>
    <w:rsid w:val="009C58E7"/>
    <w:rsid w:val="00A064ED"/>
    <w:rsid w:val="00A15964"/>
    <w:rsid w:val="00A62D44"/>
    <w:rsid w:val="00A7183B"/>
    <w:rsid w:val="00A7312C"/>
    <w:rsid w:val="00A82308"/>
    <w:rsid w:val="00B13A55"/>
    <w:rsid w:val="00B25814"/>
    <w:rsid w:val="00B34921"/>
    <w:rsid w:val="00B50DD1"/>
    <w:rsid w:val="00B5185D"/>
    <w:rsid w:val="00B66775"/>
    <w:rsid w:val="00B66821"/>
    <w:rsid w:val="00B675C2"/>
    <w:rsid w:val="00B83D5E"/>
    <w:rsid w:val="00B84641"/>
    <w:rsid w:val="00BC671E"/>
    <w:rsid w:val="00BD5F78"/>
    <w:rsid w:val="00BE0914"/>
    <w:rsid w:val="00C25A5E"/>
    <w:rsid w:val="00C42118"/>
    <w:rsid w:val="00C55BC3"/>
    <w:rsid w:val="00C630F9"/>
    <w:rsid w:val="00C66579"/>
    <w:rsid w:val="00CA0D4A"/>
    <w:rsid w:val="00CA132F"/>
    <w:rsid w:val="00D2043A"/>
    <w:rsid w:val="00D20E9B"/>
    <w:rsid w:val="00D8305B"/>
    <w:rsid w:val="00DA06FF"/>
    <w:rsid w:val="00E24BBC"/>
    <w:rsid w:val="00E41A11"/>
    <w:rsid w:val="00E51E7B"/>
    <w:rsid w:val="00E54D8D"/>
    <w:rsid w:val="00E56FD6"/>
    <w:rsid w:val="00EC693F"/>
    <w:rsid w:val="00ED4E51"/>
    <w:rsid w:val="00EF4EDE"/>
    <w:rsid w:val="00F00E23"/>
    <w:rsid w:val="00F071FC"/>
    <w:rsid w:val="00F553CF"/>
    <w:rsid w:val="00F616C4"/>
    <w:rsid w:val="00F725C0"/>
    <w:rsid w:val="00FB201A"/>
    <w:rsid w:val="00FD6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D4C"/>
  <w15:chartTrackingRefBased/>
  <w15:docId w15:val="{8ED85946-9939-49D3-8527-4BCCED40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14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1496"/>
  </w:style>
  <w:style w:type="paragraph" w:styleId="Fuzeile">
    <w:name w:val="footer"/>
    <w:basedOn w:val="Standard"/>
    <w:link w:val="FuzeileZchn"/>
    <w:uiPriority w:val="99"/>
    <w:unhideWhenUsed/>
    <w:rsid w:val="009614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1496"/>
  </w:style>
  <w:style w:type="paragraph" w:styleId="Listenabsatz">
    <w:name w:val="List Paragraph"/>
    <w:basedOn w:val="Standard"/>
    <w:uiPriority w:val="34"/>
    <w:qFormat/>
    <w:rsid w:val="00BD5F78"/>
    <w:pPr>
      <w:ind w:left="720"/>
      <w:contextualSpacing/>
    </w:pPr>
  </w:style>
  <w:style w:type="paragraph" w:styleId="StandardWeb">
    <w:name w:val="Normal (Web)"/>
    <w:basedOn w:val="Standard"/>
    <w:uiPriority w:val="99"/>
    <w:unhideWhenUsed/>
    <w:rsid w:val="00ED4E51"/>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4B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10B48"/>
    <w:rPr>
      <w:color w:val="0563C1" w:themeColor="hyperlink"/>
      <w:u w:val="single"/>
    </w:rPr>
  </w:style>
  <w:style w:type="character" w:styleId="NichtaufgelsteErwhnung">
    <w:name w:val="Unresolved Mention"/>
    <w:basedOn w:val="Absatz-Standardschriftart"/>
    <w:uiPriority w:val="99"/>
    <w:semiHidden/>
    <w:unhideWhenUsed/>
    <w:rsid w:val="00210B48"/>
    <w:rPr>
      <w:color w:val="605E5C"/>
      <w:shd w:val="clear" w:color="auto" w:fill="E1DFDD"/>
    </w:rPr>
  </w:style>
  <w:style w:type="character" w:styleId="BesuchterLink">
    <w:name w:val="FollowedHyperlink"/>
    <w:basedOn w:val="Absatz-Standardschriftart"/>
    <w:uiPriority w:val="99"/>
    <w:semiHidden/>
    <w:unhideWhenUsed/>
    <w:rsid w:val="00C630F9"/>
    <w:rPr>
      <w:color w:val="954F72" w:themeColor="followedHyperlink"/>
      <w:u w:val="single"/>
    </w:rPr>
  </w:style>
  <w:style w:type="character" w:customStyle="1" w:styleId="apple-converted-space">
    <w:name w:val="apple-converted-space"/>
    <w:basedOn w:val="Absatz-Standardschriftart"/>
    <w:rsid w:val="0061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97176">
      <w:bodyDiv w:val="1"/>
      <w:marLeft w:val="0"/>
      <w:marRight w:val="0"/>
      <w:marTop w:val="0"/>
      <w:marBottom w:val="0"/>
      <w:divBdr>
        <w:top w:val="none" w:sz="0" w:space="0" w:color="auto"/>
        <w:left w:val="none" w:sz="0" w:space="0" w:color="auto"/>
        <w:bottom w:val="none" w:sz="0" w:space="0" w:color="auto"/>
        <w:right w:val="none" w:sz="0" w:space="0" w:color="auto"/>
      </w:divBdr>
    </w:div>
    <w:div w:id="981806760">
      <w:bodyDiv w:val="1"/>
      <w:marLeft w:val="0"/>
      <w:marRight w:val="0"/>
      <w:marTop w:val="0"/>
      <w:marBottom w:val="0"/>
      <w:divBdr>
        <w:top w:val="none" w:sz="0" w:space="0" w:color="auto"/>
        <w:left w:val="none" w:sz="0" w:space="0" w:color="auto"/>
        <w:bottom w:val="none" w:sz="0" w:space="0" w:color="auto"/>
        <w:right w:val="none" w:sz="0" w:space="0" w:color="auto"/>
      </w:divBdr>
    </w:div>
    <w:div w:id="1152411210">
      <w:bodyDiv w:val="1"/>
      <w:marLeft w:val="0"/>
      <w:marRight w:val="0"/>
      <w:marTop w:val="0"/>
      <w:marBottom w:val="0"/>
      <w:divBdr>
        <w:top w:val="none" w:sz="0" w:space="0" w:color="auto"/>
        <w:left w:val="none" w:sz="0" w:space="0" w:color="auto"/>
        <w:bottom w:val="none" w:sz="0" w:space="0" w:color="auto"/>
        <w:right w:val="none" w:sz="0" w:space="0" w:color="auto"/>
      </w:divBdr>
      <w:divsChild>
        <w:div w:id="409549436">
          <w:marLeft w:val="0"/>
          <w:marRight w:val="0"/>
          <w:marTop w:val="0"/>
          <w:marBottom w:val="0"/>
          <w:divBdr>
            <w:top w:val="none" w:sz="0" w:space="0" w:color="auto"/>
            <w:left w:val="none" w:sz="0" w:space="0" w:color="auto"/>
            <w:bottom w:val="none" w:sz="0" w:space="0" w:color="auto"/>
            <w:right w:val="none" w:sz="0" w:space="0" w:color="auto"/>
          </w:divBdr>
        </w:div>
        <w:div w:id="889344728">
          <w:marLeft w:val="0"/>
          <w:marRight w:val="0"/>
          <w:marTop w:val="280"/>
          <w:marBottom w:val="280"/>
          <w:divBdr>
            <w:top w:val="none" w:sz="0" w:space="0" w:color="auto"/>
            <w:left w:val="none" w:sz="0" w:space="0" w:color="auto"/>
            <w:bottom w:val="none" w:sz="0" w:space="0" w:color="auto"/>
            <w:right w:val="none" w:sz="0" w:space="0" w:color="auto"/>
          </w:divBdr>
        </w:div>
      </w:divsChild>
    </w:div>
    <w:div w:id="1281381622">
      <w:bodyDiv w:val="1"/>
      <w:marLeft w:val="0"/>
      <w:marRight w:val="0"/>
      <w:marTop w:val="0"/>
      <w:marBottom w:val="0"/>
      <w:divBdr>
        <w:top w:val="none" w:sz="0" w:space="0" w:color="auto"/>
        <w:left w:val="none" w:sz="0" w:space="0" w:color="auto"/>
        <w:bottom w:val="none" w:sz="0" w:space="0" w:color="auto"/>
        <w:right w:val="none" w:sz="0" w:space="0" w:color="auto"/>
      </w:divBdr>
      <w:divsChild>
        <w:div w:id="912013311">
          <w:marLeft w:val="0"/>
          <w:marRight w:val="0"/>
          <w:marTop w:val="0"/>
          <w:marBottom w:val="0"/>
          <w:divBdr>
            <w:top w:val="none" w:sz="0" w:space="0" w:color="auto"/>
            <w:left w:val="none" w:sz="0" w:space="0" w:color="auto"/>
            <w:bottom w:val="none" w:sz="0" w:space="0" w:color="auto"/>
            <w:right w:val="none" w:sz="0" w:space="0" w:color="auto"/>
          </w:divBdr>
          <w:divsChild>
            <w:div w:id="951981396">
              <w:marLeft w:val="0"/>
              <w:marRight w:val="0"/>
              <w:marTop w:val="0"/>
              <w:marBottom w:val="0"/>
              <w:divBdr>
                <w:top w:val="none" w:sz="0" w:space="0" w:color="auto"/>
                <w:left w:val="none" w:sz="0" w:space="0" w:color="auto"/>
                <w:bottom w:val="none" w:sz="0" w:space="0" w:color="auto"/>
                <w:right w:val="none" w:sz="0" w:space="0" w:color="auto"/>
              </w:divBdr>
              <w:divsChild>
                <w:div w:id="9086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Neugebauer</dc:creator>
  <cp:keywords/>
  <dc:description/>
  <cp:lastModifiedBy>kontakt@evaegartner.com</cp:lastModifiedBy>
  <cp:revision>5</cp:revision>
  <cp:lastPrinted>2023-09-04T07:14:00Z</cp:lastPrinted>
  <dcterms:created xsi:type="dcterms:W3CDTF">2023-10-20T16:32:00Z</dcterms:created>
  <dcterms:modified xsi:type="dcterms:W3CDTF">2023-10-25T14:46:00Z</dcterms:modified>
</cp:coreProperties>
</file>